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10"/>
          <w:rFonts w:ascii="方正小标宋简体" w:hAnsi="方正小标宋简体" w:eastAsia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86995</wp:posOffset>
            </wp:positionV>
            <wp:extent cx="5743575" cy="588645"/>
            <wp:effectExtent l="0" t="0" r="9525" b="0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687070</wp:posOffset>
                </wp:positionV>
                <wp:extent cx="5671185" cy="81915"/>
                <wp:effectExtent l="0" t="0" r="5715" b="1333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185" cy="81915"/>
                          <a:chOff x="1911" y="3546"/>
                          <a:chExt cx="8731" cy="129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wps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11" y="3546"/>
                            <a:ext cx="8731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CnPr/>
                        <wps:spPr>
                          <a:xfrm>
                            <a:off x="1915" y="3674"/>
                            <a:ext cx="8710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65pt;margin-top:54.1pt;height:6.45pt;width:446.55pt;z-index:251660288;mso-width-relative:page;mso-height-relative:page;" coordorigin="1911,3546" coordsize="8731,129" o:gfxdata="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">
                <o:lock v:ext="edit" aspectratio="f"/>
                <v:shape id="图片 3" o:spid="_x0000_s1026" o:spt="75" alt="wps1" type="#_x0000_t75" style="position:absolute;left:1911;top:3546;height:77;width:8731;" filled="f" o:preferrelative="t" stroked="f" coordsize="21600,21600" o:gfxdata="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336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1915;top:3674;height:1;width:8710;" filled="f" stroked="t" coordsize="21600,21600" o:gfxdata="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OLPS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auto"/>
        <w:jc w:val="center"/>
        <w:rPr>
          <w:rStyle w:val="10"/>
          <w:rFonts w:ascii="方正小标宋简体" w:hAnsi="方正小标宋简体" w:eastAsia="方正小标宋简体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关于直接适用广东省卫生健康系统减免责清单(第一批)的公告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推进包容审慎监管，做好县、镇两级减免责清单的发布适用工作，根据《广东省人民政府办公厅关于推进包容审慎监管的指导意见》(粤府办[2022]7号)“上级行政执法主体已制定的免责清单，下级行政执法主体应直接适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镇（街道）的减免责清单根据县级相关业务主管部门的减免责清单汇编制定，做到裁量标准一致、同类事项同等处理”的要求，我局减免责事项直接适用《广东省卫生健康系统减免责清单(第一批)》(粤卫规[2022]5号)，详见附件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附件: 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广东省卫生健康系统免处罚事项清单（第一批）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916" w:leftChars="760" w:hanging="320" w:hanging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</w:rPr>
        <w:t>广东省卫生健康系统从轻处罚事项清单（第一批）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</w:rPr>
        <w:t>广东省卫生健康系统减轻处罚事项清单（第一批）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饶平县卫生健康局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2025年2月19日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mE2NTI4YjhiYTlmYWY4MjAxZWJiODM5ODgwM2QifQ=="/>
  </w:docVars>
  <w:rsids>
    <w:rsidRoot w:val="00000000"/>
    <w:rsid w:val="020F79BD"/>
    <w:rsid w:val="03CF3365"/>
    <w:rsid w:val="09AA48FF"/>
    <w:rsid w:val="11924E07"/>
    <w:rsid w:val="13036D39"/>
    <w:rsid w:val="1585231E"/>
    <w:rsid w:val="16DA3C6A"/>
    <w:rsid w:val="1A105415"/>
    <w:rsid w:val="1A973B1A"/>
    <w:rsid w:val="1F287CB2"/>
    <w:rsid w:val="1F9B4E2A"/>
    <w:rsid w:val="20C6372C"/>
    <w:rsid w:val="240A2EA7"/>
    <w:rsid w:val="24746E45"/>
    <w:rsid w:val="27492DD8"/>
    <w:rsid w:val="29426CDD"/>
    <w:rsid w:val="2A9B3978"/>
    <w:rsid w:val="2DE30DD6"/>
    <w:rsid w:val="2E1E632B"/>
    <w:rsid w:val="2EA9520D"/>
    <w:rsid w:val="308B0C62"/>
    <w:rsid w:val="311B1E78"/>
    <w:rsid w:val="326B4C91"/>
    <w:rsid w:val="327723FC"/>
    <w:rsid w:val="34B574B8"/>
    <w:rsid w:val="3685099B"/>
    <w:rsid w:val="3BF37AC2"/>
    <w:rsid w:val="3C8A4F0A"/>
    <w:rsid w:val="3FD743D6"/>
    <w:rsid w:val="417440B2"/>
    <w:rsid w:val="42142968"/>
    <w:rsid w:val="42B84B0D"/>
    <w:rsid w:val="440139D0"/>
    <w:rsid w:val="469A5500"/>
    <w:rsid w:val="46EC351C"/>
    <w:rsid w:val="478E0716"/>
    <w:rsid w:val="47D15F15"/>
    <w:rsid w:val="49754831"/>
    <w:rsid w:val="4C6250B3"/>
    <w:rsid w:val="50013CAA"/>
    <w:rsid w:val="50FC0386"/>
    <w:rsid w:val="514F1A2A"/>
    <w:rsid w:val="52637E43"/>
    <w:rsid w:val="5494342B"/>
    <w:rsid w:val="549527D1"/>
    <w:rsid w:val="55494D96"/>
    <w:rsid w:val="555A4988"/>
    <w:rsid w:val="55702996"/>
    <w:rsid w:val="56DE2BBB"/>
    <w:rsid w:val="57625843"/>
    <w:rsid w:val="58A45791"/>
    <w:rsid w:val="58C2559C"/>
    <w:rsid w:val="58ED42D7"/>
    <w:rsid w:val="59155D05"/>
    <w:rsid w:val="59AE3841"/>
    <w:rsid w:val="5BB22289"/>
    <w:rsid w:val="5F916485"/>
    <w:rsid w:val="61031482"/>
    <w:rsid w:val="62051902"/>
    <w:rsid w:val="646221A0"/>
    <w:rsid w:val="65A40255"/>
    <w:rsid w:val="6A632B26"/>
    <w:rsid w:val="6BE13C1E"/>
    <w:rsid w:val="6C9D7C22"/>
    <w:rsid w:val="6D127733"/>
    <w:rsid w:val="6DFA4385"/>
    <w:rsid w:val="72C12DE3"/>
    <w:rsid w:val="72C5454A"/>
    <w:rsid w:val="74817F01"/>
    <w:rsid w:val="74F1703C"/>
    <w:rsid w:val="770D71C8"/>
    <w:rsid w:val="79431758"/>
    <w:rsid w:val="7A6E797C"/>
    <w:rsid w:val="7A9A7179"/>
    <w:rsid w:val="7AFB56FE"/>
    <w:rsid w:val="7B3F7FB9"/>
    <w:rsid w:val="7C4656CA"/>
    <w:rsid w:val="7CEE4288"/>
    <w:rsid w:val="7D4D1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ind w:firstLine="3092" w:firstLineChars="700"/>
    </w:pPr>
    <w:rPr>
      <w:rFonts w:eastAsia="仿宋_GB2312"/>
      <w:b/>
      <w:sz w:val="44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1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5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578</Words>
  <Characters>583</Characters>
  <TotalTime>8</TotalTime>
  <ScaleCrop>false</ScaleCrop>
  <LinksUpToDate>false</LinksUpToDate>
  <CharactersWithSpaces>631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2023-09-14T07:44:00Z</dcterms:created>
  <dc:creator>FGG</dc:creator>
  <cp:lastModifiedBy>0976</cp:lastModifiedBy>
  <cp:lastPrinted>2024-12-04T02:48:00Z</cp:lastPrinted>
  <dcterms:modified xsi:type="dcterms:W3CDTF">2025-02-19T09:18:40Z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3FAA3B2DECB24F8AB2A44C98A1D63906_13</vt:lpwstr>
  </property>
</Properties>
</file>