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53B7E"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 w14:paraId="5619C838">
      <w:pPr>
        <w:spacing w:line="480" w:lineRule="exact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</w:rPr>
        <w:t>附件：</w:t>
      </w:r>
    </w:p>
    <w:p w14:paraId="5D88256E">
      <w:pPr>
        <w:spacing w:line="48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报价函</w:t>
      </w:r>
    </w:p>
    <w:p w14:paraId="6BBB23A8">
      <w:pPr>
        <w:spacing w:line="480" w:lineRule="exact"/>
        <w:jc w:val="both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auto"/>
          <w:spacing w:val="10"/>
          <w:kern w:val="0"/>
          <w:sz w:val="30"/>
          <w:szCs w:val="30"/>
        </w:rPr>
        <w:t>饶平县</w:t>
      </w:r>
      <w:r>
        <w:rPr>
          <w:rFonts w:hint="eastAsia" w:ascii="宋体" w:hAnsi="宋体" w:cs="宋体"/>
          <w:snapToGrid w:val="0"/>
          <w:color w:val="auto"/>
          <w:spacing w:val="10"/>
          <w:kern w:val="0"/>
          <w:sz w:val="30"/>
          <w:szCs w:val="30"/>
          <w:lang w:eastAsia="zh-CN"/>
        </w:rPr>
        <w:t>动物卫生监督所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：</w:t>
      </w:r>
    </w:p>
    <w:p w14:paraId="58A4C59E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发来《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饶平县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物卫生监督所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2025年实验室试剂及耗材采购项目询价函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》收悉。我司按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技术参数要求提供符合国家相关标准的实验室试剂及耗材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产品报价如下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（附清单）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：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00"/>
        <w:gridCol w:w="1115"/>
        <w:gridCol w:w="1717"/>
        <w:gridCol w:w="1535"/>
        <w:gridCol w:w="1590"/>
      </w:tblGrid>
      <w:tr w14:paraId="54D0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9" w:type="dxa"/>
            <w:noWrap w:val="0"/>
            <w:vAlign w:val="center"/>
          </w:tcPr>
          <w:p w14:paraId="5E7270D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00" w:type="dxa"/>
            <w:noWrap w:val="0"/>
            <w:vAlign w:val="center"/>
          </w:tcPr>
          <w:p w14:paraId="2147C79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项目内容</w:t>
            </w:r>
          </w:p>
        </w:tc>
        <w:tc>
          <w:tcPr>
            <w:tcW w:w="1115" w:type="dxa"/>
            <w:noWrap w:val="0"/>
            <w:vAlign w:val="center"/>
          </w:tcPr>
          <w:p w14:paraId="35E8624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17" w:type="dxa"/>
            <w:noWrap w:val="0"/>
            <w:vAlign w:val="center"/>
          </w:tcPr>
          <w:p w14:paraId="03D9C62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价（元）</w:t>
            </w:r>
          </w:p>
        </w:tc>
        <w:tc>
          <w:tcPr>
            <w:tcW w:w="1535" w:type="dxa"/>
            <w:noWrap w:val="0"/>
            <w:vAlign w:val="center"/>
          </w:tcPr>
          <w:p w14:paraId="509DACE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交货时间</w:t>
            </w:r>
          </w:p>
        </w:tc>
        <w:tc>
          <w:tcPr>
            <w:tcW w:w="1590" w:type="dxa"/>
            <w:noWrap w:val="0"/>
            <w:vAlign w:val="center"/>
          </w:tcPr>
          <w:p w14:paraId="0B3FCFC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所属行业</w:t>
            </w:r>
          </w:p>
        </w:tc>
      </w:tr>
      <w:tr w14:paraId="1739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9" w:type="dxa"/>
            <w:noWrap w:val="0"/>
            <w:vAlign w:val="center"/>
          </w:tcPr>
          <w:p w14:paraId="24CB6E2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00" w:type="dxa"/>
            <w:noWrap w:val="0"/>
            <w:vAlign w:val="center"/>
          </w:tcPr>
          <w:p w14:paraId="02C63FE6">
            <w:pPr>
              <w:pStyle w:val="3"/>
              <w:adjustRightInd w:val="0"/>
              <w:snapToGrid w:val="0"/>
              <w:jc w:val="center"/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hAnsi="宋体" w:cs="Tahoma"/>
                <w:color w:val="auto"/>
                <w:kern w:val="28"/>
                <w:sz w:val="24"/>
                <w:szCs w:val="24"/>
                <w:highlight w:val="none"/>
              </w:rPr>
              <w:t>其他兽用药品,兽用诊断制品</w:t>
            </w:r>
          </w:p>
        </w:tc>
        <w:tc>
          <w:tcPr>
            <w:tcW w:w="1115" w:type="dxa"/>
            <w:noWrap w:val="0"/>
            <w:vAlign w:val="center"/>
          </w:tcPr>
          <w:p w14:paraId="08501B7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1批</w:t>
            </w:r>
          </w:p>
        </w:tc>
        <w:tc>
          <w:tcPr>
            <w:tcW w:w="1717" w:type="dxa"/>
            <w:noWrap w:val="0"/>
            <w:vAlign w:val="center"/>
          </w:tcPr>
          <w:p w14:paraId="3D8E9F93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94DE14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1590" w:type="dxa"/>
            <w:noWrap w:val="0"/>
            <w:vAlign w:val="center"/>
          </w:tcPr>
          <w:p w14:paraId="081BE9AD">
            <w:pPr>
              <w:jc w:val="center"/>
              <w:rPr>
                <w:rFonts w:ascii="宋体" w:hAnsi="宋体" w:cs="Tahoma"/>
                <w:color w:val="auto"/>
                <w:kern w:val="2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4"/>
                <w:highlight w:val="none"/>
              </w:rPr>
              <w:t>工业</w:t>
            </w:r>
          </w:p>
        </w:tc>
      </w:tr>
    </w:tbl>
    <w:p w14:paraId="733BE612">
      <w:pPr>
        <w:spacing w:beforeLines="100" w:line="48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实验室试剂及耗材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产品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报价，现提供给贵单位参考。</w:t>
      </w:r>
    </w:p>
    <w:p w14:paraId="33F33E9B">
      <w:pPr>
        <w:spacing w:line="48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此函。</w:t>
      </w:r>
    </w:p>
    <w:p w14:paraId="242F9C23">
      <w:pPr>
        <w:spacing w:beforeLines="100" w:line="480" w:lineRule="exact"/>
        <w:ind w:firstLine="4060" w:firstLineChars="14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2A3CB5CA">
      <w:pPr>
        <w:spacing w:beforeLines="100" w:line="480" w:lineRule="exact"/>
        <w:ind w:firstLine="4060" w:firstLineChars="14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1CE224D9">
      <w:pPr>
        <w:spacing w:beforeLines="100" w:line="480" w:lineRule="exact"/>
        <w:ind w:firstLine="4060" w:firstLineChars="14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报价人（盖章）：</w:t>
      </w:r>
    </w:p>
    <w:p w14:paraId="465C3A9A">
      <w:pPr>
        <w:spacing w:beforeLines="100" w:line="480" w:lineRule="exact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   月  日</w:t>
      </w:r>
    </w:p>
    <w:p w14:paraId="673D5CD4">
      <w:pPr>
        <w:spacing w:line="480" w:lineRule="exact"/>
        <w:jc w:val="left"/>
        <w:rPr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p w14:paraId="006D37A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045DB2F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0C3E9C5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C071ACC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BC9C00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E66771F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A2ED37F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实验室试剂及耗材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清单</w:t>
      </w:r>
    </w:p>
    <w:tbl>
      <w:tblPr>
        <w:tblStyle w:val="6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83"/>
        <w:gridCol w:w="2138"/>
        <w:gridCol w:w="740"/>
        <w:gridCol w:w="1025"/>
        <w:gridCol w:w="1025"/>
      </w:tblGrid>
      <w:tr w14:paraId="1AD7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0F52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83" w:type="dxa"/>
            <w:noWrap/>
            <w:vAlign w:val="center"/>
          </w:tcPr>
          <w:p w14:paraId="5E55B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138" w:type="dxa"/>
            <w:noWrap/>
            <w:vAlign w:val="center"/>
          </w:tcPr>
          <w:p w14:paraId="5907E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技术规格</w:t>
            </w:r>
          </w:p>
        </w:tc>
        <w:tc>
          <w:tcPr>
            <w:tcW w:w="740" w:type="dxa"/>
            <w:noWrap/>
            <w:vAlign w:val="center"/>
          </w:tcPr>
          <w:p w14:paraId="11271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25" w:type="dxa"/>
            <w:noWrap/>
            <w:vAlign w:val="center"/>
          </w:tcPr>
          <w:p w14:paraId="476FE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25" w:type="dxa"/>
            <w:noWrap/>
            <w:vAlign w:val="center"/>
          </w:tcPr>
          <w:p w14:paraId="7B937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价格</w:t>
            </w:r>
          </w:p>
        </w:tc>
      </w:tr>
      <w:tr w14:paraId="412F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21A5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83" w:type="dxa"/>
            <w:noWrap/>
            <w:vAlign w:val="center"/>
          </w:tcPr>
          <w:p w14:paraId="590F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禽流感H5亚型抗原(re-13)</w:t>
            </w:r>
          </w:p>
        </w:tc>
        <w:tc>
          <w:tcPr>
            <w:tcW w:w="2138" w:type="dxa"/>
            <w:noWrap/>
            <w:vAlign w:val="center"/>
          </w:tcPr>
          <w:p w14:paraId="70AF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5C11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7C7D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2EDB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59D5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55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17B0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3" w:type="dxa"/>
            <w:noWrap/>
            <w:vAlign w:val="center"/>
          </w:tcPr>
          <w:p w14:paraId="796C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禽流感H5亚型抗原(re-14)</w:t>
            </w:r>
          </w:p>
        </w:tc>
        <w:tc>
          <w:tcPr>
            <w:tcW w:w="2138" w:type="dxa"/>
            <w:noWrap/>
            <w:vAlign w:val="center"/>
          </w:tcPr>
          <w:p w14:paraId="0EBB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67B0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22AF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21AA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44D3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BF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2D20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3" w:type="dxa"/>
            <w:noWrap/>
            <w:vAlign w:val="center"/>
          </w:tcPr>
          <w:p w14:paraId="3E7A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禽流感H5亚型阳性血清(re-13)</w:t>
            </w:r>
          </w:p>
        </w:tc>
        <w:tc>
          <w:tcPr>
            <w:tcW w:w="2138" w:type="dxa"/>
            <w:noWrap/>
            <w:vAlign w:val="center"/>
          </w:tcPr>
          <w:p w14:paraId="1647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4273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053D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64F1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7ECA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B6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7AE5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3" w:type="dxa"/>
            <w:noWrap/>
            <w:vAlign w:val="center"/>
          </w:tcPr>
          <w:p w14:paraId="54A4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禽流感H5亚型阳性血清(re-14)</w:t>
            </w:r>
          </w:p>
        </w:tc>
        <w:tc>
          <w:tcPr>
            <w:tcW w:w="2138" w:type="dxa"/>
            <w:noWrap/>
            <w:vAlign w:val="center"/>
          </w:tcPr>
          <w:p w14:paraId="089F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4432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3FCC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0881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4C2A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6F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3DBF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3" w:type="dxa"/>
            <w:noWrap/>
            <w:vAlign w:val="center"/>
          </w:tcPr>
          <w:p w14:paraId="470C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禽流感H7亚型抗原(re-4)</w:t>
            </w:r>
          </w:p>
        </w:tc>
        <w:tc>
          <w:tcPr>
            <w:tcW w:w="2138" w:type="dxa"/>
            <w:noWrap/>
            <w:vAlign w:val="center"/>
          </w:tcPr>
          <w:p w14:paraId="61C58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4B60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3CF7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3C86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0421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1C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7395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3" w:type="dxa"/>
            <w:noWrap/>
            <w:vAlign w:val="center"/>
          </w:tcPr>
          <w:p w14:paraId="7E4D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禽流感H7亚型阳性血清(re-4)</w:t>
            </w:r>
          </w:p>
        </w:tc>
        <w:tc>
          <w:tcPr>
            <w:tcW w:w="2138" w:type="dxa"/>
            <w:noWrap/>
            <w:vAlign w:val="center"/>
          </w:tcPr>
          <w:p w14:paraId="4C6E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3DA0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1001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0BB2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47E1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EC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7" w:type="dxa"/>
            <w:noWrap/>
            <w:vAlign w:val="center"/>
          </w:tcPr>
          <w:p w14:paraId="2968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83" w:type="dxa"/>
            <w:noWrap/>
            <w:vAlign w:val="center"/>
          </w:tcPr>
          <w:p w14:paraId="0F16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禽流感H9亚型抗原</w:t>
            </w:r>
          </w:p>
        </w:tc>
        <w:tc>
          <w:tcPr>
            <w:tcW w:w="2138" w:type="dxa"/>
            <w:noWrap/>
            <w:vAlign w:val="center"/>
          </w:tcPr>
          <w:p w14:paraId="7D15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085D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61B5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65AB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540B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D9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7" w:type="dxa"/>
            <w:noWrap/>
            <w:vAlign w:val="center"/>
          </w:tcPr>
          <w:p w14:paraId="61A4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83" w:type="dxa"/>
            <w:noWrap/>
            <w:vAlign w:val="center"/>
          </w:tcPr>
          <w:p w14:paraId="0BAFB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禽流感H9亚型阳性血清</w:t>
            </w:r>
          </w:p>
        </w:tc>
        <w:tc>
          <w:tcPr>
            <w:tcW w:w="2138" w:type="dxa"/>
            <w:noWrap/>
            <w:vAlign w:val="center"/>
          </w:tcPr>
          <w:p w14:paraId="1592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  <w:p w14:paraId="0003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7352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2A48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1C4C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91A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1B9D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83" w:type="dxa"/>
            <w:noWrap/>
            <w:vAlign w:val="center"/>
          </w:tcPr>
          <w:p w14:paraId="3951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新城疫抗原</w:t>
            </w:r>
          </w:p>
        </w:tc>
        <w:tc>
          <w:tcPr>
            <w:tcW w:w="2138" w:type="dxa"/>
            <w:noWrap/>
            <w:vAlign w:val="center"/>
          </w:tcPr>
          <w:p w14:paraId="1D20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</w:tc>
        <w:tc>
          <w:tcPr>
            <w:tcW w:w="740" w:type="dxa"/>
            <w:noWrap/>
            <w:vAlign w:val="center"/>
          </w:tcPr>
          <w:p w14:paraId="165C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4ABD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0333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54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369A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83" w:type="dxa"/>
            <w:noWrap/>
            <w:vAlign w:val="center"/>
          </w:tcPr>
          <w:p w14:paraId="2CFA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新城疫阳性血清</w:t>
            </w:r>
          </w:p>
        </w:tc>
        <w:tc>
          <w:tcPr>
            <w:tcW w:w="2138" w:type="dxa"/>
            <w:noWrap/>
            <w:vAlign w:val="center"/>
          </w:tcPr>
          <w:p w14:paraId="1646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2mL/瓶。</w:t>
            </w:r>
          </w:p>
        </w:tc>
        <w:tc>
          <w:tcPr>
            <w:tcW w:w="740" w:type="dxa"/>
            <w:noWrap/>
            <w:vAlign w:val="center"/>
          </w:tcPr>
          <w:p w14:paraId="6763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3A09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4EC3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C2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noWrap/>
            <w:vAlign w:val="center"/>
          </w:tcPr>
          <w:p w14:paraId="1810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83" w:type="dxa"/>
            <w:noWrap/>
            <w:vAlign w:val="center"/>
          </w:tcPr>
          <w:p w14:paraId="28E9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鸡白痢检测抗原</w:t>
            </w:r>
          </w:p>
        </w:tc>
        <w:tc>
          <w:tcPr>
            <w:tcW w:w="2138" w:type="dxa"/>
            <w:noWrap/>
            <w:vAlign w:val="center"/>
          </w:tcPr>
          <w:p w14:paraId="7D259B5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15ml/瓶；</w:t>
            </w:r>
          </w:p>
          <w:p w14:paraId="63895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2EFF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166F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79F8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5C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2CB8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83" w:type="dxa"/>
            <w:noWrap/>
            <w:vAlign w:val="center"/>
          </w:tcPr>
          <w:p w14:paraId="5F14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口蹄疫病毒O型竞争ELISA抗体检测试剂盒</w:t>
            </w:r>
          </w:p>
        </w:tc>
        <w:tc>
          <w:tcPr>
            <w:tcW w:w="2138" w:type="dxa"/>
            <w:noWrap/>
            <w:vAlign w:val="center"/>
          </w:tcPr>
          <w:p w14:paraId="43A9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孔/盒。</w:t>
            </w:r>
          </w:p>
          <w:p w14:paraId="5D5F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7A49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2ADF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305F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1F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6513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83" w:type="dxa"/>
            <w:noWrap/>
            <w:vAlign w:val="center"/>
          </w:tcPr>
          <w:p w14:paraId="2312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口蹄疫病毒A型竞争ELISA抗体检测试剂盒</w:t>
            </w:r>
          </w:p>
        </w:tc>
        <w:tc>
          <w:tcPr>
            <w:tcW w:w="2138" w:type="dxa"/>
            <w:noWrap/>
            <w:vAlign w:val="center"/>
          </w:tcPr>
          <w:p w14:paraId="19E8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孔/盒。</w:t>
            </w:r>
          </w:p>
          <w:p w14:paraId="1AD2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367C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3ECC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5F71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70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47" w:type="dxa"/>
            <w:noWrap/>
            <w:vAlign w:val="center"/>
          </w:tcPr>
          <w:p w14:paraId="3E0F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783" w:type="dxa"/>
            <w:noWrap/>
            <w:vAlign w:val="center"/>
          </w:tcPr>
          <w:p w14:paraId="4FBA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口蹄疫3ABC抗体竞争ELISA检测试剂盒</w:t>
            </w:r>
          </w:p>
        </w:tc>
        <w:tc>
          <w:tcPr>
            <w:tcW w:w="2138" w:type="dxa"/>
            <w:noWrap/>
            <w:vAlign w:val="center"/>
          </w:tcPr>
          <w:p w14:paraId="2F6A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5*96孔/盒</w:t>
            </w:r>
          </w:p>
          <w:p w14:paraId="091B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noWrap/>
            <w:vAlign w:val="center"/>
          </w:tcPr>
          <w:p w14:paraId="77BC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2F4F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6B58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5E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3E8F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783" w:type="dxa"/>
            <w:noWrap/>
            <w:vAlign w:val="center"/>
          </w:tcPr>
          <w:p w14:paraId="3811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猪瘟病毒间接ELISA抗体检测试剂盒</w:t>
            </w:r>
          </w:p>
        </w:tc>
        <w:tc>
          <w:tcPr>
            <w:tcW w:w="2138" w:type="dxa"/>
            <w:noWrap/>
            <w:vAlign w:val="center"/>
          </w:tcPr>
          <w:p w14:paraId="3ADE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孔/盒。</w:t>
            </w:r>
          </w:p>
          <w:p w14:paraId="027B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noWrap/>
            <w:vAlign w:val="center"/>
          </w:tcPr>
          <w:p w14:paraId="5C6B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0E2E9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152D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27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5810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783" w:type="dxa"/>
            <w:noWrap/>
            <w:vAlign w:val="center"/>
          </w:tcPr>
          <w:p w14:paraId="79AC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猪繁殖与呼吸综合征病毒ELISA抗体检测试剂盒</w:t>
            </w:r>
          </w:p>
        </w:tc>
        <w:tc>
          <w:tcPr>
            <w:tcW w:w="2138" w:type="dxa"/>
            <w:noWrap/>
            <w:vAlign w:val="center"/>
          </w:tcPr>
          <w:p w14:paraId="7DF2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孔/盒。</w:t>
            </w:r>
          </w:p>
          <w:p w14:paraId="033D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5F2B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1433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4D1C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4D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7AD1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783" w:type="dxa"/>
            <w:noWrap/>
            <w:vAlign w:val="center"/>
          </w:tcPr>
          <w:p w14:paraId="62B5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伪狂犬病毒gB蛋白竞争ELISA抗体试剂盒</w:t>
            </w:r>
          </w:p>
        </w:tc>
        <w:tc>
          <w:tcPr>
            <w:tcW w:w="2138" w:type="dxa"/>
            <w:noWrap/>
            <w:vAlign w:val="center"/>
          </w:tcPr>
          <w:p w14:paraId="5907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孔/盒。</w:t>
            </w:r>
          </w:p>
          <w:p w14:paraId="5D87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7A01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7448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23C8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ED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4CE0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783" w:type="dxa"/>
            <w:noWrap/>
            <w:vAlign w:val="center"/>
          </w:tcPr>
          <w:p w14:paraId="7280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伪狂犬病毒gE蛋白竞争ELISA抗体试剂盒</w:t>
            </w:r>
          </w:p>
        </w:tc>
        <w:tc>
          <w:tcPr>
            <w:tcW w:w="2138" w:type="dxa"/>
            <w:noWrap/>
            <w:vAlign w:val="center"/>
          </w:tcPr>
          <w:p w14:paraId="3D4A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孔/盒。</w:t>
            </w:r>
          </w:p>
          <w:p w14:paraId="41BE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0E9E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159F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5C99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3E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5E5A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783" w:type="dxa"/>
            <w:noWrap/>
            <w:vAlign w:val="center"/>
          </w:tcPr>
          <w:p w14:paraId="5CB7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猪圆环病毒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Ⅱ</w:t>
            </w:r>
            <w:r>
              <w:rPr>
                <w:rFonts w:hint="eastAsia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型间接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ELISA抗体试剂盒</w:t>
            </w:r>
          </w:p>
        </w:tc>
        <w:tc>
          <w:tcPr>
            <w:tcW w:w="2138" w:type="dxa"/>
            <w:noWrap/>
            <w:vAlign w:val="center"/>
          </w:tcPr>
          <w:p w14:paraId="4A35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孔/盒。</w:t>
            </w:r>
          </w:p>
          <w:p w14:paraId="158D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4FEE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1E34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6459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3A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6FA3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783" w:type="dxa"/>
            <w:noWrap/>
            <w:vAlign w:val="center"/>
          </w:tcPr>
          <w:p w14:paraId="67CC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小反刍兽疫病毒阻断ELISA抗体检测试剂盒</w:t>
            </w:r>
          </w:p>
        </w:tc>
        <w:tc>
          <w:tcPr>
            <w:tcW w:w="2138" w:type="dxa"/>
            <w:noWrap/>
            <w:vAlign w:val="center"/>
          </w:tcPr>
          <w:p w14:paraId="1F50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孔/盒 。 </w:t>
            </w:r>
          </w:p>
          <w:p w14:paraId="3595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6EB1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385D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 w14:paraId="70BC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FB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53BB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783" w:type="dxa"/>
            <w:noWrap/>
            <w:vAlign w:val="center"/>
          </w:tcPr>
          <w:p w14:paraId="587A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布氏菌竞争ELISA抗体检测试剂盒</w:t>
            </w:r>
          </w:p>
        </w:tc>
        <w:tc>
          <w:tcPr>
            <w:tcW w:w="2138" w:type="dxa"/>
            <w:noWrap/>
            <w:vAlign w:val="center"/>
          </w:tcPr>
          <w:p w14:paraId="18AB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孔/盒。</w:t>
            </w:r>
          </w:p>
          <w:p w14:paraId="3AA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noWrap/>
            <w:vAlign w:val="center"/>
          </w:tcPr>
          <w:p w14:paraId="22D3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025" w:type="dxa"/>
            <w:noWrap/>
            <w:vAlign w:val="center"/>
          </w:tcPr>
          <w:p w14:paraId="118D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14:paraId="440F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D3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7" w:type="dxa"/>
            <w:noWrap/>
            <w:vAlign w:val="center"/>
          </w:tcPr>
          <w:p w14:paraId="5728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783" w:type="dxa"/>
            <w:noWrap/>
            <w:vAlign w:val="center"/>
          </w:tcPr>
          <w:p w14:paraId="47CA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position w:val="4"/>
                <w:sz w:val="24"/>
                <w:szCs w:val="24"/>
              </w:rPr>
              <w:t>布鲁氏菌病抗体虎红平板检测试剂</w:t>
            </w:r>
          </w:p>
        </w:tc>
        <w:tc>
          <w:tcPr>
            <w:tcW w:w="2138" w:type="dxa"/>
            <w:noWrap/>
            <w:vAlign w:val="center"/>
          </w:tcPr>
          <w:p w14:paraId="50D29EAA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抗原5ml，阳性血清1ml。</w:t>
            </w:r>
          </w:p>
        </w:tc>
        <w:tc>
          <w:tcPr>
            <w:tcW w:w="740" w:type="dxa"/>
            <w:noWrap/>
            <w:vAlign w:val="center"/>
          </w:tcPr>
          <w:p w14:paraId="053E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25" w:type="dxa"/>
            <w:noWrap/>
            <w:vAlign w:val="center"/>
          </w:tcPr>
          <w:p w14:paraId="7EB5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14:paraId="05EA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0A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433F0B0B">
            <w:pPr>
              <w:jc w:val="center"/>
              <w:rPr>
                <w:rFonts w:hint="default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093A19FF">
            <w:pP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瘦肉精三联快速检测卡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7486D9C3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/盒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91BEC89">
            <w:pPr>
              <w:spacing w:line="420" w:lineRule="exact"/>
              <w:ind w:right="105" w:rightChars="0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E20C638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D2C3808">
            <w:pPr>
              <w:spacing w:line="420" w:lineRule="exact"/>
              <w:jc w:val="center"/>
              <w:rPr>
                <w:rFonts w:hint="default" w:ascii="宋体" w:hAnsi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6B23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2D18C60F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3B7E54A2">
            <w:pPr>
              <w:rPr>
                <w:rFonts w:hint="eastAsia" w:ascii="仿宋" w:hAnsi="仿宋" w:eastAsia="仿宋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离心管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445CD78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5ml，500支装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86AE58E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包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92DBBC9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09D6D3E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</w:p>
        </w:tc>
      </w:tr>
      <w:tr w14:paraId="1049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78505F8B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44EF1D6B">
            <w:pPr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鞋套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0817FD6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 w:val="0"/>
                <w:position w:val="4"/>
                <w:sz w:val="24"/>
                <w:szCs w:val="24"/>
              </w:rPr>
              <w:t>聚乙烯材料，加厚</w:t>
            </w:r>
            <w:r>
              <w:rPr>
                <w:rFonts w:hint="eastAsia" w:eastAsia="仿宋"/>
                <w:snapToGrid w:val="0"/>
                <w:position w:val="4"/>
                <w:sz w:val="24"/>
                <w:szCs w:val="24"/>
              </w:rPr>
              <w:t>，防水，带绑带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E720A59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双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BA1AE37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300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7355BE9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56D8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0706533D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78522159">
            <w:pPr>
              <w:rPr>
                <w:rFonts w:hint="eastAsia" w:ascii="仿宋" w:hAnsi="仿宋" w:eastAsia="仿宋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吸头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08F5276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1ul-10ul，1000支装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874DFD2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包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2DD238D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E666CDB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6C8A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0B9BB590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5487E2F5">
            <w:pPr>
              <w:rPr>
                <w:rFonts w:hint="eastAsia" w:ascii="仿宋" w:hAnsi="仿宋" w:eastAsia="仿宋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PBS浓缩液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5DF73A5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X10倍，500ml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B7EBEC2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瓶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7EABB17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788BFBD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7594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3EDC528D">
            <w:pPr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1806FE7E">
            <w:pPr>
              <w:rPr>
                <w:rFonts w:hint="eastAsia" w:ascii="仿宋" w:hAnsi="仿宋" w:eastAsia="仿宋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阿氏液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2FF085F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500ml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332BF80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瓶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BDC48C4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3533B5C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7E75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4374D9B1">
            <w:pPr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74243DB8">
            <w:pPr>
              <w:rPr>
                <w:rFonts w:hint="eastAsia" w:ascii="仿宋" w:hAnsi="仿宋" w:eastAsia="仿宋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RNA/DNA保存液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09D70D0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500ml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1593CB6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瓶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C3563A6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2FF30C2">
            <w:pPr>
              <w:spacing w:line="420" w:lineRule="exact"/>
              <w:jc w:val="center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03D8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45E7BED2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83" w:type="dxa"/>
            <w:shd w:val="clear" w:color="auto" w:fill="auto"/>
            <w:noWrap/>
            <w:vAlign w:val="center"/>
          </w:tcPr>
          <w:p w14:paraId="2348B2FC">
            <w:pPr>
              <w:rPr>
                <w:rFonts w:hint="eastAsia" w:ascii="仿宋" w:hAnsi="仿宋" w:eastAsia="仿宋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酒精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2D97612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75％，500ml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59C8DC7">
            <w:pPr>
              <w:spacing w:line="420" w:lineRule="exact"/>
              <w:ind w:right="105" w:rightChars="0"/>
              <w:jc w:val="center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瓶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CFA28B5">
            <w:pPr>
              <w:spacing w:line="38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4"/>
                <w:sz w:val="24"/>
                <w:szCs w:val="24"/>
              </w:rPr>
              <w:t>10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469F661">
            <w:pPr>
              <w:spacing w:line="380" w:lineRule="exact"/>
              <w:ind w:firstLine="240" w:firstLineChars="100"/>
              <w:jc w:val="both"/>
              <w:rPr>
                <w:rFonts w:hint="default" w:ascii="宋体" w:hAnsi="宋体" w:eastAsia="宋体" w:cs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4314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13B2639F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position w:val="4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783" w:type="dxa"/>
            <w:shd w:val="clear" w:color="auto" w:fill="auto"/>
            <w:noWrap/>
            <w:vAlign w:val="top"/>
          </w:tcPr>
          <w:p w14:paraId="627F67C2">
            <w:pPr>
              <w:spacing w:line="420" w:lineRule="exact"/>
              <w:ind w:right="108" w:rightChars="0"/>
              <w:rPr>
                <w:rFonts w:hint="eastAsia" w:ascii="Calibri" w:hAnsi="Calibri" w:eastAsia="仿宋" w:cs="Times New Roman"/>
                <w:spacing w:val="-12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pacing w:val="-12"/>
                <w:position w:val="4"/>
                <w:sz w:val="24"/>
                <w:szCs w:val="24"/>
              </w:rPr>
              <w:t>医用棉球</w:t>
            </w:r>
          </w:p>
        </w:tc>
        <w:tc>
          <w:tcPr>
            <w:tcW w:w="2138" w:type="dxa"/>
            <w:shd w:val="clear" w:color="auto" w:fill="auto"/>
            <w:noWrap/>
            <w:vAlign w:val="top"/>
          </w:tcPr>
          <w:p w14:paraId="0E63065F">
            <w:pPr>
              <w:spacing w:line="420" w:lineRule="exact"/>
              <w:ind w:right="105" w:rightChars="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1000</w:t>
            </w:r>
            <w:r>
              <w:rPr>
                <w:rFonts w:hint="eastAsia"/>
                <w:position w:val="4"/>
                <w:sz w:val="24"/>
                <w:szCs w:val="24"/>
              </w:rPr>
              <w:t>粒装</w:t>
            </w:r>
          </w:p>
        </w:tc>
        <w:tc>
          <w:tcPr>
            <w:tcW w:w="740" w:type="dxa"/>
            <w:shd w:val="clear" w:color="auto" w:fill="auto"/>
            <w:noWrap/>
            <w:vAlign w:val="top"/>
          </w:tcPr>
          <w:p w14:paraId="0EEDEBA3">
            <w:pPr>
              <w:spacing w:line="420" w:lineRule="exact"/>
              <w:ind w:right="105" w:rightChars="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包</w:t>
            </w:r>
          </w:p>
        </w:tc>
        <w:tc>
          <w:tcPr>
            <w:tcW w:w="1025" w:type="dxa"/>
            <w:shd w:val="clear" w:color="auto" w:fill="auto"/>
            <w:noWrap/>
            <w:vAlign w:val="top"/>
          </w:tcPr>
          <w:p w14:paraId="76235EAF">
            <w:pPr>
              <w:spacing w:line="420" w:lineRule="exact"/>
              <w:ind w:right="105" w:rightChars="0" w:firstLine="240" w:firstLineChars="10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position w:val="4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  <w:noWrap/>
            <w:vAlign w:val="top"/>
          </w:tcPr>
          <w:p w14:paraId="38C3570A">
            <w:pPr>
              <w:spacing w:line="420" w:lineRule="exact"/>
              <w:ind w:right="105" w:rightChars="0" w:firstLine="240" w:firstLineChars="100"/>
              <w:rPr>
                <w:rFonts w:hint="default" w:eastAsia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7EAE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7B11F35C">
            <w:pPr>
              <w:jc w:val="center"/>
              <w:rPr>
                <w:rFonts w:hint="default" w:ascii="宋体" w:hAnsi="宋体" w:eastAsia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position w:val="4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4783" w:type="dxa"/>
            <w:shd w:val="clear" w:color="auto" w:fill="auto"/>
            <w:noWrap/>
            <w:vAlign w:val="top"/>
          </w:tcPr>
          <w:p w14:paraId="28E89E99">
            <w:pPr>
              <w:spacing w:line="420" w:lineRule="exact"/>
              <w:ind w:right="108" w:rightChars="0"/>
              <w:rPr>
                <w:rFonts w:hint="eastAsia" w:ascii="Calibri" w:hAnsi="Calibri" w:eastAsia="仿宋" w:cs="Times New Roman"/>
                <w:spacing w:val="-12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pacing w:val="-12"/>
                <w:position w:val="4"/>
                <w:sz w:val="24"/>
                <w:szCs w:val="24"/>
              </w:rPr>
              <w:t>医用棉签</w:t>
            </w:r>
          </w:p>
        </w:tc>
        <w:tc>
          <w:tcPr>
            <w:tcW w:w="2138" w:type="dxa"/>
            <w:shd w:val="clear" w:color="auto" w:fill="auto"/>
            <w:noWrap/>
            <w:vAlign w:val="top"/>
          </w:tcPr>
          <w:p w14:paraId="6BCE8544">
            <w:pPr>
              <w:spacing w:line="420" w:lineRule="exact"/>
              <w:ind w:right="105" w:rightChars="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12cm</w:t>
            </w:r>
            <w:r>
              <w:rPr>
                <w:rFonts w:hint="eastAsia"/>
                <w:position w:val="4"/>
                <w:sz w:val="24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600支装</w:t>
            </w:r>
          </w:p>
        </w:tc>
        <w:tc>
          <w:tcPr>
            <w:tcW w:w="740" w:type="dxa"/>
            <w:shd w:val="clear" w:color="auto" w:fill="auto"/>
            <w:noWrap/>
            <w:vAlign w:val="top"/>
          </w:tcPr>
          <w:p w14:paraId="6D5D5B29">
            <w:pPr>
              <w:spacing w:line="420" w:lineRule="exact"/>
              <w:ind w:right="105" w:rightChars="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包</w:t>
            </w:r>
          </w:p>
        </w:tc>
        <w:tc>
          <w:tcPr>
            <w:tcW w:w="1025" w:type="dxa"/>
            <w:shd w:val="clear" w:color="auto" w:fill="auto"/>
            <w:noWrap/>
            <w:vAlign w:val="top"/>
          </w:tcPr>
          <w:p w14:paraId="53E2C781">
            <w:pPr>
              <w:spacing w:line="420" w:lineRule="exact"/>
              <w:ind w:right="105" w:rightChars="0" w:firstLine="240" w:firstLineChars="100"/>
              <w:rPr>
                <w:rFonts w:hint="eastAsia" w:ascii="Calibri" w:hAnsi="Calibri" w:eastAsia="宋体" w:cs="Times New Roman"/>
                <w:kern w:val="2"/>
                <w:positio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position w:val="4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Times New Roman"/>
                <w:position w:val="4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top"/>
          </w:tcPr>
          <w:p w14:paraId="4D1A51EE">
            <w:pPr>
              <w:spacing w:line="420" w:lineRule="exact"/>
              <w:ind w:right="105" w:rightChars="0" w:firstLine="240" w:firstLineChars="100"/>
              <w:rPr>
                <w:rFonts w:hint="default" w:eastAsia="宋体"/>
                <w:position w:val="4"/>
                <w:sz w:val="24"/>
                <w:szCs w:val="24"/>
                <w:lang w:val="en-US" w:eastAsia="zh-CN"/>
              </w:rPr>
            </w:pPr>
          </w:p>
        </w:tc>
      </w:tr>
      <w:tr w14:paraId="596B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1E23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783" w:type="dxa"/>
            <w:noWrap/>
            <w:vAlign w:val="center"/>
          </w:tcPr>
          <w:p w14:paraId="64EC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position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4"/>
                <w:szCs w:val="24"/>
                <w:lang w:eastAsia="zh-CN"/>
              </w:rPr>
              <w:t>胶头滴管</w:t>
            </w:r>
          </w:p>
        </w:tc>
        <w:tc>
          <w:tcPr>
            <w:tcW w:w="2138" w:type="dxa"/>
            <w:noWrap/>
            <w:vAlign w:val="center"/>
          </w:tcPr>
          <w:p w14:paraId="16A5EC51"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15cm</w:t>
            </w:r>
          </w:p>
        </w:tc>
        <w:tc>
          <w:tcPr>
            <w:tcW w:w="740" w:type="dxa"/>
            <w:noWrap/>
            <w:vAlign w:val="center"/>
          </w:tcPr>
          <w:p w14:paraId="6D39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25" w:type="dxa"/>
            <w:noWrap/>
            <w:vAlign w:val="center"/>
          </w:tcPr>
          <w:p w14:paraId="7F1B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noWrap/>
            <w:vAlign w:val="center"/>
          </w:tcPr>
          <w:p w14:paraId="49D4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F1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noWrap/>
            <w:vAlign w:val="center"/>
          </w:tcPr>
          <w:p w14:paraId="19DE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4783" w:type="dxa"/>
            <w:noWrap/>
            <w:vAlign w:val="center"/>
          </w:tcPr>
          <w:p w14:paraId="49F6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position w:val="4"/>
                <w:sz w:val="24"/>
                <w:szCs w:val="24"/>
              </w:rPr>
            </w:pPr>
          </w:p>
        </w:tc>
        <w:tc>
          <w:tcPr>
            <w:tcW w:w="2138" w:type="dxa"/>
            <w:noWrap/>
            <w:vAlign w:val="center"/>
          </w:tcPr>
          <w:p w14:paraId="15DCBF8D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 w14:paraId="1FC5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noWrap/>
            <w:vAlign w:val="center"/>
          </w:tcPr>
          <w:p w14:paraId="3348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noWrap/>
            <w:vAlign w:val="center"/>
          </w:tcPr>
          <w:p w14:paraId="1451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63959CE">
      <w:pPr>
        <w:spacing w:line="480" w:lineRule="exact"/>
        <w:jc w:val="left"/>
        <w:rPr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0583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499FF7B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xY2M3NjIyOTFiODk5Yjk5MWZmNWM2NGQzNTNkMGIifQ=="/>
  </w:docVars>
  <w:rsids>
    <w:rsidRoot w:val="35780239"/>
    <w:rsid w:val="00044434"/>
    <w:rsid w:val="00066462"/>
    <w:rsid w:val="00283869"/>
    <w:rsid w:val="006332EB"/>
    <w:rsid w:val="00641D11"/>
    <w:rsid w:val="00865D0C"/>
    <w:rsid w:val="0094272A"/>
    <w:rsid w:val="009D68B7"/>
    <w:rsid w:val="00AB2E07"/>
    <w:rsid w:val="00AE0F01"/>
    <w:rsid w:val="00B36AA6"/>
    <w:rsid w:val="04C00DDD"/>
    <w:rsid w:val="09506452"/>
    <w:rsid w:val="12140840"/>
    <w:rsid w:val="137F2688"/>
    <w:rsid w:val="17F673BF"/>
    <w:rsid w:val="19CD461C"/>
    <w:rsid w:val="1A023DF9"/>
    <w:rsid w:val="1A524C3A"/>
    <w:rsid w:val="1FC171E7"/>
    <w:rsid w:val="22F95FB5"/>
    <w:rsid w:val="25262EB9"/>
    <w:rsid w:val="287F2923"/>
    <w:rsid w:val="2A706EC2"/>
    <w:rsid w:val="2E6B6E09"/>
    <w:rsid w:val="348D5A2B"/>
    <w:rsid w:val="35780239"/>
    <w:rsid w:val="370E56A5"/>
    <w:rsid w:val="376C1F56"/>
    <w:rsid w:val="411B1C59"/>
    <w:rsid w:val="44977EAE"/>
    <w:rsid w:val="44E51118"/>
    <w:rsid w:val="4F8E742F"/>
    <w:rsid w:val="4FE47D4D"/>
    <w:rsid w:val="52F312D5"/>
    <w:rsid w:val="580544D9"/>
    <w:rsid w:val="580A1AEF"/>
    <w:rsid w:val="586A6251"/>
    <w:rsid w:val="5AEE2C3B"/>
    <w:rsid w:val="68247A9A"/>
    <w:rsid w:val="6A7B461B"/>
    <w:rsid w:val="6BF879A2"/>
    <w:rsid w:val="735969B8"/>
    <w:rsid w:val="7AAC66C4"/>
    <w:rsid w:val="7CA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center"/>
    </w:pPr>
    <w:rPr>
      <w:rFonts w:ascii="仿宋" w:hAnsi="仿宋" w:cs="仿宋" w:eastAsiaTheme="minorEastAsia"/>
      <w:kern w:val="2"/>
      <w:position w:val="4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7271</Words>
  <Characters>9013</Characters>
  <Lines>21</Lines>
  <Paragraphs>16</Paragraphs>
  <TotalTime>14</TotalTime>
  <ScaleCrop>false</ScaleCrop>
  <LinksUpToDate>false</LinksUpToDate>
  <CharactersWithSpaces>9700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2025-03-28T03:17:00Z</dcterms:created>
  <dc:creator>ps</dc:creator>
  <cp:lastModifiedBy>苏小轩</cp:lastModifiedBy>
  <cp:lastPrinted>2024-04-24T06:12:00Z</cp:lastPrinted>
  <dcterms:modified xsi:type="dcterms:W3CDTF">2025-04-21T10:05:05Z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3E061E444B8A4FE4A4173DA1FDA1F9D2_13</vt:lpwstr>
  </property>
  <property fmtid="{D5CDD505-2E9C-101B-9397-08002B2CF9AE}" pid="4" name="KSOTemplateDocerSaveRecord">
    <vt:lpwstr>eyJoZGlkIjoiNGMwOGYzODc5ZWVjZTA1ZjU0OTBlYmJlNjU0OTcyNTAiLCJ1c2VySWQiOiI3NjIzNzkzOTkifQ==</vt:lpwstr>
  </property>
</Properties>
</file>