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b/>
          <w:bCs/>
          <w:sz w:val="36"/>
          <w:szCs w:val="36"/>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sz w:val="52"/>
          <w:szCs w:val="52"/>
          <w:lang w:eastAsia="zh-CN"/>
        </w:rPr>
      </w:pPr>
      <w:r>
        <w:rPr>
          <w:rFonts w:hint="eastAsia"/>
          <w:b/>
          <w:bCs/>
          <w:sz w:val="52"/>
          <w:szCs w:val="52"/>
          <w:lang w:val="en-US" w:eastAsia="zh-CN"/>
        </w:rPr>
        <w:t>饶平县市场监督管理局2020</w:t>
      </w:r>
      <w:r>
        <w:rPr>
          <w:rFonts w:hint="eastAsia"/>
          <w:b/>
          <w:bCs/>
          <w:sz w:val="52"/>
          <w:szCs w:val="52"/>
        </w:rPr>
        <w:t>年</w:t>
      </w:r>
      <w:r>
        <w:rPr>
          <w:rFonts w:hint="eastAsia"/>
          <w:b/>
          <w:bCs/>
          <w:sz w:val="52"/>
          <w:szCs w:val="52"/>
          <w:lang w:eastAsia="zh-CN"/>
        </w:rPr>
        <w:t>度</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sz w:val="52"/>
          <w:szCs w:val="52"/>
          <w:lang w:val="en-US" w:eastAsia="zh-CN"/>
        </w:rPr>
      </w:pPr>
      <w:r>
        <w:rPr>
          <w:rFonts w:hint="eastAsia"/>
          <w:b/>
          <w:bCs/>
          <w:sz w:val="52"/>
          <w:szCs w:val="52"/>
        </w:rPr>
        <w:t>食品安全监督抽检</w:t>
      </w:r>
      <w:r>
        <w:rPr>
          <w:rFonts w:hint="eastAsia"/>
          <w:b/>
          <w:bCs/>
          <w:sz w:val="52"/>
          <w:szCs w:val="52"/>
          <w:lang w:val="en-US" w:eastAsia="zh-CN"/>
        </w:rPr>
        <w:t>工作总结</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b/>
          <w:bCs/>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sz w:val="52"/>
          <w:szCs w:val="52"/>
          <w:lang w:val="en-US" w:eastAsia="zh-CN"/>
        </w:rPr>
      </w:pPr>
      <w:r>
        <w:rPr>
          <w:rFonts w:hint="eastAsia" w:eastAsia="宋体"/>
          <w:b/>
          <w:bCs/>
          <w:sz w:val="36"/>
          <w:szCs w:val="36"/>
          <w:lang w:eastAsia="zh-CN"/>
        </w:rPr>
        <w:drawing>
          <wp:inline distT="0" distB="0" distL="114300" distR="114300">
            <wp:extent cx="1801495" cy="1741805"/>
            <wp:effectExtent l="0" t="0" r="8255" b="1079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6"/>
                    <a:stretch>
                      <a:fillRect/>
                    </a:stretch>
                  </pic:blipFill>
                  <pic:spPr>
                    <a:xfrm>
                      <a:off x="0" y="0"/>
                      <a:ext cx="1801495" cy="1741805"/>
                    </a:xfrm>
                    <a:prstGeom prst="rect">
                      <a:avLst/>
                    </a:prstGeom>
                  </pic:spPr>
                </pic:pic>
              </a:graphicData>
            </a:graphic>
          </wp:inline>
        </w:drawing>
      </w:r>
    </w:p>
    <w:p>
      <w:pPr>
        <w:jc w:val="center"/>
        <w:rPr>
          <w:sz w:val="28"/>
          <w:szCs w:val="36"/>
        </w:rPr>
      </w:pPr>
    </w:p>
    <w:p>
      <w:pPr>
        <w:jc w:val="center"/>
        <w:rPr>
          <w:sz w:val="28"/>
          <w:szCs w:val="36"/>
        </w:rPr>
      </w:pPr>
    </w:p>
    <w:p>
      <w:pPr>
        <w:jc w:val="center"/>
        <w:rPr>
          <w:sz w:val="28"/>
          <w:szCs w:val="36"/>
        </w:rPr>
      </w:pPr>
    </w:p>
    <w:p>
      <w:pPr>
        <w:jc w:val="center"/>
        <w:rPr>
          <w:sz w:val="28"/>
          <w:szCs w:val="36"/>
        </w:rPr>
      </w:pPr>
    </w:p>
    <w:p>
      <w:pPr>
        <w:jc w:val="both"/>
        <w:rPr>
          <w:sz w:val="28"/>
          <w:szCs w:val="36"/>
        </w:rPr>
      </w:pPr>
    </w:p>
    <w:p>
      <w:pPr>
        <w:jc w:val="center"/>
        <w:rPr>
          <w:rFonts w:hint="eastAsia"/>
          <w:b/>
          <w:bCs/>
          <w:sz w:val="28"/>
          <w:szCs w:val="36"/>
          <w:lang w:eastAsia="zh-CN"/>
        </w:rPr>
      </w:pPr>
      <w:r>
        <w:rPr>
          <w:rFonts w:hint="eastAsia"/>
          <w:b/>
          <w:bCs/>
          <w:sz w:val="28"/>
          <w:szCs w:val="36"/>
          <w:lang w:eastAsia="zh-CN"/>
        </w:rPr>
        <w:t>广东万田检测股份有限公司</w:t>
      </w:r>
    </w:p>
    <w:p>
      <w:pPr>
        <w:jc w:val="center"/>
        <w:rPr>
          <w:rFonts w:hint="default"/>
          <w:b/>
          <w:bCs/>
          <w:sz w:val="28"/>
          <w:szCs w:val="36"/>
          <w:lang w:val="en-US" w:eastAsia="zh-CN"/>
        </w:rPr>
      </w:pPr>
      <w:r>
        <w:rPr>
          <w:rFonts w:hint="eastAsia"/>
          <w:b/>
          <w:bCs/>
          <w:sz w:val="28"/>
          <w:szCs w:val="36"/>
          <w:lang w:eastAsia="zh-CN"/>
        </w:rPr>
        <w:t>二〇二〇年十一月</w:t>
      </w:r>
      <w:r>
        <w:rPr>
          <w:rFonts w:hint="eastAsia"/>
          <w:b/>
          <w:bCs/>
          <w:sz w:val="28"/>
          <w:szCs w:val="36"/>
          <w:lang w:val="en-US" w:eastAsia="zh-CN"/>
        </w:rPr>
        <w:t>二日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32"/>
          <w:szCs w:val="32"/>
        </w:rPr>
        <w:sectPr>
          <w:headerReference r:id="rId3" w:type="default"/>
          <w:pgSz w:w="11906" w:h="16838"/>
          <w:pgMar w:top="1417" w:right="1134" w:bottom="1417" w:left="1701" w:header="851" w:footer="992" w:gutter="0"/>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rPr>
        <w:t>关</w:t>
      </w:r>
      <w:r>
        <w:rPr>
          <w:rFonts w:hint="eastAsia" w:ascii="宋体" w:hAnsi="宋体" w:eastAsia="宋体" w:cs="宋体"/>
          <w:b/>
          <w:bCs/>
          <w:sz w:val="32"/>
          <w:szCs w:val="32"/>
          <w:lang w:eastAsia="zh-CN"/>
        </w:rPr>
        <w:t>于</w:t>
      </w:r>
      <w:r>
        <w:rPr>
          <w:rFonts w:hint="eastAsia" w:ascii="宋体" w:hAnsi="宋体" w:eastAsia="宋体" w:cs="宋体"/>
          <w:b/>
          <w:bCs/>
          <w:sz w:val="32"/>
          <w:szCs w:val="32"/>
          <w:lang w:val="en-US" w:eastAsia="zh-CN"/>
        </w:rPr>
        <w:t>饶平县市场监督管理局2020</w:t>
      </w:r>
      <w:r>
        <w:rPr>
          <w:rFonts w:hint="eastAsia" w:ascii="宋体" w:hAnsi="宋体" w:eastAsia="宋体" w:cs="宋体"/>
          <w:b/>
          <w:bCs/>
          <w:sz w:val="32"/>
          <w:szCs w:val="32"/>
        </w:rPr>
        <w:t>年</w:t>
      </w:r>
      <w:r>
        <w:rPr>
          <w:rFonts w:hint="eastAsia" w:ascii="宋体" w:hAnsi="宋体" w:eastAsia="宋体" w:cs="宋体"/>
          <w:b/>
          <w:bCs/>
          <w:sz w:val="32"/>
          <w:szCs w:val="32"/>
          <w:lang w:eastAsia="zh-CN"/>
        </w:rPr>
        <w:t>度</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rPr>
        <w:t>食品安全监督抽检</w:t>
      </w:r>
      <w:r>
        <w:rPr>
          <w:rFonts w:hint="eastAsia" w:ascii="宋体" w:hAnsi="宋体" w:eastAsia="宋体" w:cs="宋体"/>
          <w:b/>
          <w:bCs/>
          <w:sz w:val="32"/>
          <w:szCs w:val="32"/>
          <w:lang w:val="en-US" w:eastAsia="zh-CN"/>
        </w:rPr>
        <w:t>工作总结</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8"/>
          <w:szCs w:val="28"/>
        </w:rPr>
      </w:pPr>
      <w:r>
        <w:rPr>
          <w:rFonts w:hint="eastAsia" w:ascii="宋体" w:hAnsi="宋体" w:eastAsia="宋体" w:cs="宋体"/>
          <w:b/>
          <w:bCs/>
          <w:sz w:val="28"/>
          <w:szCs w:val="28"/>
        </w:rPr>
        <w:t>基本情况</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8"/>
          <w:szCs w:val="28"/>
        </w:rPr>
      </w:pPr>
      <w:r>
        <w:rPr>
          <w:rFonts w:hint="eastAsia" w:ascii="宋体" w:hAnsi="宋体" w:eastAsia="宋体" w:cs="宋体"/>
          <w:b/>
          <w:bCs/>
          <w:sz w:val="28"/>
          <w:szCs w:val="28"/>
        </w:rPr>
        <w:t>（一）任务来源。</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rPr>
        <w:t>广东万田检测股份有限公司（以下简称“万田检测”）受</w:t>
      </w:r>
      <w:r>
        <w:rPr>
          <w:rFonts w:hint="eastAsia" w:ascii="宋体" w:hAnsi="宋体" w:eastAsia="宋体" w:cs="宋体"/>
          <w:sz w:val="28"/>
          <w:szCs w:val="28"/>
          <w:lang w:val="en-US" w:eastAsia="zh-CN"/>
        </w:rPr>
        <w:t>饶平县市场监督管理局</w:t>
      </w:r>
      <w:r>
        <w:rPr>
          <w:rFonts w:hint="eastAsia" w:ascii="宋体" w:hAnsi="宋体" w:eastAsia="宋体" w:cs="宋体"/>
          <w:sz w:val="28"/>
          <w:szCs w:val="28"/>
        </w:rPr>
        <w:t>（以下简称“市场局”）的委托，按照</w:t>
      </w:r>
      <w:r>
        <w:rPr>
          <w:rFonts w:hint="eastAsia" w:ascii="宋体" w:hAnsi="宋体" w:eastAsia="宋体" w:cs="宋体"/>
          <w:sz w:val="28"/>
          <w:szCs w:val="28"/>
          <w:lang w:eastAsia="zh-CN"/>
        </w:rPr>
        <w:t>《</w:t>
      </w:r>
      <w:r>
        <w:rPr>
          <w:rFonts w:hint="eastAsia" w:ascii="宋体" w:hAnsi="宋体" w:eastAsia="宋体" w:cs="宋体"/>
          <w:sz w:val="28"/>
          <w:szCs w:val="28"/>
        </w:rPr>
        <w:t>2020年饶平县食品安全监督抽检任务采购项目</w:t>
      </w:r>
      <w:r>
        <w:rPr>
          <w:rFonts w:hint="eastAsia" w:ascii="宋体" w:hAnsi="宋体" w:eastAsia="宋体" w:cs="宋体"/>
          <w:sz w:val="28"/>
          <w:szCs w:val="28"/>
          <w:lang w:eastAsia="zh-CN"/>
        </w:rPr>
        <w:t>》</w:t>
      </w:r>
      <w:r>
        <w:rPr>
          <w:rFonts w:hint="eastAsia" w:ascii="宋体" w:hAnsi="宋体" w:eastAsia="宋体" w:cs="宋体"/>
          <w:sz w:val="28"/>
          <w:szCs w:val="28"/>
        </w:rPr>
        <w:t>食品抽检方案</w:t>
      </w:r>
      <w:r>
        <w:rPr>
          <w:rFonts w:hint="eastAsia" w:ascii="宋体" w:hAnsi="宋体" w:eastAsia="宋体" w:cs="宋体"/>
          <w:sz w:val="28"/>
          <w:szCs w:val="28"/>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抽检检验时间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我司于2020年5月份开始对饶平县食用农产品全年任务进行抽检检验，</w:t>
      </w:r>
      <w:r>
        <w:rPr>
          <w:rFonts w:hint="eastAsia" w:ascii="宋体" w:hAnsi="宋体" w:cs="宋体"/>
          <w:sz w:val="28"/>
          <w:szCs w:val="28"/>
          <w:lang w:val="en-US" w:eastAsia="zh-CN"/>
        </w:rPr>
        <w:t>将于</w:t>
      </w:r>
      <w:r>
        <w:rPr>
          <w:rFonts w:hint="eastAsia" w:ascii="宋体" w:hAnsi="宋体" w:eastAsia="宋体" w:cs="宋体"/>
          <w:sz w:val="28"/>
          <w:szCs w:val="28"/>
          <w:lang w:val="en-US" w:eastAsia="zh-CN"/>
        </w:rPr>
        <w:t>2020年11月25日</w:t>
      </w:r>
      <w:r>
        <w:rPr>
          <w:rFonts w:hint="eastAsia" w:ascii="宋体" w:hAnsi="宋体" w:cs="宋体"/>
          <w:sz w:val="28"/>
          <w:szCs w:val="28"/>
          <w:lang w:val="en-US" w:eastAsia="zh-CN"/>
        </w:rPr>
        <w:t>前</w:t>
      </w:r>
      <w:r>
        <w:rPr>
          <w:rFonts w:hint="eastAsia" w:ascii="宋体" w:hAnsi="宋体" w:eastAsia="宋体" w:cs="宋体"/>
          <w:sz w:val="28"/>
          <w:szCs w:val="28"/>
          <w:lang w:val="en-US" w:eastAsia="zh-CN"/>
        </w:rPr>
        <w:t>如期完成所有抽样</w:t>
      </w:r>
      <w:r>
        <w:rPr>
          <w:rFonts w:hint="eastAsia" w:ascii="宋体" w:hAnsi="宋体" w:cs="宋体"/>
          <w:sz w:val="28"/>
          <w:szCs w:val="28"/>
          <w:lang w:val="en-US" w:eastAsia="zh-CN"/>
        </w:rPr>
        <w:t>检验</w:t>
      </w:r>
      <w:r>
        <w:rPr>
          <w:rFonts w:hint="eastAsia" w:ascii="宋体" w:hAnsi="宋体" w:eastAsia="宋体" w:cs="宋体"/>
          <w:sz w:val="28"/>
          <w:szCs w:val="28"/>
          <w:lang w:val="en-US" w:eastAsia="zh-CN"/>
        </w:rPr>
        <w:t>任务。</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食品抽检任务范围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对</w:t>
      </w:r>
      <w:r>
        <w:rPr>
          <w:rFonts w:hint="eastAsia" w:ascii="宋体" w:hAnsi="宋体" w:eastAsia="宋体" w:cs="宋体"/>
          <w:sz w:val="28"/>
          <w:szCs w:val="28"/>
          <w:lang w:val="en-US" w:eastAsia="zh-CN"/>
        </w:rPr>
        <w:t>饶平县</w:t>
      </w:r>
      <w:r>
        <w:rPr>
          <w:rFonts w:hint="eastAsia" w:ascii="宋体" w:hAnsi="宋体" w:eastAsia="宋体" w:cs="宋体"/>
          <w:sz w:val="28"/>
          <w:szCs w:val="28"/>
        </w:rPr>
        <w:t>辖区内</w:t>
      </w:r>
      <w:r>
        <w:rPr>
          <w:rFonts w:hint="eastAsia" w:ascii="宋体" w:hAnsi="宋体" w:eastAsia="宋体" w:cs="宋体"/>
          <w:sz w:val="28"/>
          <w:szCs w:val="28"/>
          <w:lang w:val="en-US" w:eastAsia="zh-CN"/>
        </w:rPr>
        <w:t>食用农产品</w:t>
      </w:r>
      <w:r>
        <w:rPr>
          <w:rFonts w:hint="eastAsia" w:ascii="宋体" w:hAnsi="宋体" w:eastAsia="宋体" w:cs="宋体"/>
          <w:sz w:val="28"/>
          <w:szCs w:val="28"/>
        </w:rPr>
        <w:t>环节进行安全监督抽检</w:t>
      </w:r>
      <w:r>
        <w:rPr>
          <w:rFonts w:hint="eastAsia" w:ascii="宋体" w:hAnsi="宋体" w:eastAsia="宋体" w:cs="宋体"/>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（四）</w:t>
      </w:r>
      <w:r>
        <w:rPr>
          <w:rFonts w:hint="eastAsia" w:ascii="宋体" w:hAnsi="宋体" w:eastAsia="宋体" w:cs="宋体"/>
          <w:b/>
          <w:bCs/>
          <w:sz w:val="28"/>
          <w:szCs w:val="28"/>
        </w:rPr>
        <w:t>总任务数量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b/>
          <w:bCs/>
          <w:sz w:val="28"/>
          <w:szCs w:val="28"/>
        </w:rPr>
      </w:pPr>
      <w:r>
        <w:rPr>
          <w:rFonts w:hint="eastAsia" w:ascii="宋体" w:hAnsi="宋体" w:eastAsia="宋体" w:cs="宋体"/>
          <w:sz w:val="28"/>
          <w:szCs w:val="28"/>
          <w:lang w:eastAsia="zh-CN"/>
        </w:rPr>
        <w:t>万田检测本</w:t>
      </w:r>
      <w:r>
        <w:rPr>
          <w:rFonts w:hint="eastAsia" w:ascii="宋体" w:hAnsi="宋体" w:eastAsia="宋体" w:cs="宋体"/>
          <w:sz w:val="28"/>
          <w:szCs w:val="28"/>
          <w:lang w:val="en-US" w:eastAsia="zh-CN"/>
        </w:rPr>
        <w:t>年度</w:t>
      </w:r>
      <w:r>
        <w:rPr>
          <w:rFonts w:hint="eastAsia" w:ascii="宋体" w:hAnsi="宋体" w:eastAsia="宋体" w:cs="宋体"/>
          <w:sz w:val="28"/>
          <w:szCs w:val="28"/>
          <w:lang w:eastAsia="zh-CN"/>
        </w:rPr>
        <w:t>完成</w:t>
      </w:r>
      <w:r>
        <w:rPr>
          <w:rFonts w:hint="eastAsia" w:ascii="宋体" w:hAnsi="宋体" w:eastAsia="宋体" w:cs="宋体"/>
          <w:sz w:val="28"/>
          <w:szCs w:val="28"/>
          <w:lang w:val="en-US" w:eastAsia="zh-CN"/>
        </w:rPr>
        <w:t>食用农产品</w:t>
      </w:r>
      <w:r>
        <w:rPr>
          <w:rFonts w:hint="eastAsia" w:ascii="宋体" w:hAnsi="宋体" w:eastAsia="宋体" w:cs="宋体"/>
          <w:sz w:val="28"/>
          <w:szCs w:val="28"/>
        </w:rPr>
        <w:t>抽检任务数量为</w:t>
      </w:r>
      <w:r>
        <w:rPr>
          <w:rFonts w:hint="eastAsia" w:ascii="宋体" w:hAnsi="宋体" w:eastAsia="宋体" w:cs="宋体"/>
          <w:sz w:val="28"/>
          <w:szCs w:val="28"/>
          <w:lang w:val="en-US" w:eastAsia="zh-CN"/>
        </w:rPr>
        <w:t>540</w:t>
      </w:r>
      <w:r>
        <w:rPr>
          <w:rFonts w:hint="eastAsia" w:ascii="宋体" w:hAnsi="宋体" w:eastAsia="宋体" w:cs="宋体"/>
          <w:sz w:val="28"/>
          <w:szCs w:val="28"/>
        </w:rPr>
        <w:t>批次。主要抽检类别包括畜禽肉及副产品、豆类、生干坚果与籽类食品、</w:t>
      </w:r>
      <w:r>
        <w:rPr>
          <w:rFonts w:hint="eastAsia" w:ascii="宋体" w:hAnsi="宋体" w:eastAsia="宋体" w:cs="宋体"/>
          <w:sz w:val="28"/>
          <w:szCs w:val="28"/>
          <w:lang w:eastAsia="zh-CN"/>
        </w:rPr>
        <w:t>蔬菜、</w:t>
      </w:r>
      <w:r>
        <w:rPr>
          <w:rFonts w:hint="eastAsia" w:ascii="宋体" w:hAnsi="宋体" w:eastAsia="宋体" w:cs="宋体"/>
          <w:sz w:val="28"/>
          <w:szCs w:val="28"/>
        </w:rPr>
        <w:t>水产品、水果类、鲜蛋等</w:t>
      </w:r>
      <w:r>
        <w:rPr>
          <w:rFonts w:hint="eastAsia" w:ascii="宋体" w:hAnsi="宋体" w:eastAsia="宋体" w:cs="宋体"/>
          <w:sz w:val="28"/>
          <w:szCs w:val="28"/>
          <w:lang w:eastAsia="zh-CN"/>
        </w:rPr>
        <w:t>共</w:t>
      </w:r>
      <w:r>
        <w:rPr>
          <w:rFonts w:hint="eastAsia" w:ascii="宋体" w:hAnsi="宋体" w:eastAsia="宋体" w:cs="宋体"/>
          <w:sz w:val="28"/>
          <w:szCs w:val="28"/>
          <w:lang w:val="en-US" w:eastAsia="zh-CN"/>
        </w:rPr>
        <w:t>7个类别</w:t>
      </w:r>
      <w:r>
        <w:rPr>
          <w:rFonts w:hint="eastAsia" w:ascii="宋体" w:hAnsi="宋体" w:eastAsia="宋体" w:cs="宋体"/>
          <w:sz w:val="28"/>
          <w:szCs w:val="28"/>
        </w:rPr>
        <w:t>。（委托抽检方案，详见表</w:t>
      </w:r>
      <w:r>
        <w:rPr>
          <w:rFonts w:hint="eastAsia" w:ascii="宋体" w:hAnsi="宋体" w:eastAsia="宋体" w:cs="宋体"/>
          <w:sz w:val="28"/>
          <w:szCs w:val="28"/>
          <w:lang w:val="en-US" w:eastAsia="zh-CN"/>
        </w:rPr>
        <w:t>1</w:t>
      </w:r>
      <w:r>
        <w:rPr>
          <w:rFonts w:hint="eastAsia" w:ascii="宋体" w:hAnsi="宋体" w:eastAsia="宋体" w:cs="宋体"/>
          <w:sz w:val="28"/>
          <w:szCs w:val="28"/>
        </w:rPr>
        <w:t>。）</w:t>
      </w:r>
    </w:p>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表</w:t>
      </w:r>
      <w:r>
        <w:rPr>
          <w:rFonts w:hint="eastAsia" w:ascii="宋体" w:hAnsi="宋体" w:cs="宋体"/>
          <w:b/>
          <w:bCs/>
          <w:sz w:val="24"/>
          <w:szCs w:val="24"/>
          <w:lang w:val="en-US" w:eastAsia="zh-CN"/>
        </w:rPr>
        <w:t xml:space="preserve">1 </w:t>
      </w:r>
      <w:r>
        <w:rPr>
          <w:rFonts w:hint="eastAsia" w:ascii="宋体" w:hAnsi="宋体" w:eastAsia="宋体" w:cs="宋体"/>
          <w:b/>
          <w:bCs/>
          <w:sz w:val="24"/>
          <w:szCs w:val="24"/>
          <w:lang w:val="en-US" w:eastAsia="zh-CN"/>
        </w:rPr>
        <w:t>饶平县市场监督管理局2020年度</w:t>
      </w:r>
      <w:r>
        <w:rPr>
          <w:rFonts w:hint="eastAsia" w:ascii="宋体" w:hAnsi="宋体" w:eastAsia="宋体" w:cs="宋体"/>
          <w:b/>
          <w:bCs/>
          <w:sz w:val="24"/>
          <w:szCs w:val="24"/>
        </w:rPr>
        <w:t>抽检批次统计表</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39"/>
        <w:gridCol w:w="3868"/>
        <w:gridCol w:w="23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1739" w:type="dxa"/>
            <w:shd w:val="clear" w:color="auto" w:fill="auto"/>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bCs/>
                <w:sz w:val="24"/>
                <w:szCs w:val="24"/>
              </w:rPr>
            </w:pPr>
            <w:r>
              <w:rPr>
                <w:rFonts w:hint="eastAsia" w:ascii="宋体" w:hAnsi="宋体" w:cs="宋体"/>
                <w:b/>
                <w:bCs/>
                <w:sz w:val="24"/>
                <w:szCs w:val="24"/>
              </w:rPr>
              <w:t>序号</w:t>
            </w:r>
          </w:p>
        </w:tc>
        <w:tc>
          <w:tcPr>
            <w:tcW w:w="3868" w:type="dxa"/>
            <w:shd w:val="clear" w:color="auto" w:fill="auto"/>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bCs/>
                <w:sz w:val="24"/>
                <w:szCs w:val="24"/>
              </w:rPr>
            </w:pPr>
            <w:r>
              <w:rPr>
                <w:rFonts w:hint="eastAsia" w:ascii="宋体" w:hAnsi="宋体" w:cs="宋体"/>
                <w:b/>
                <w:bCs/>
                <w:sz w:val="24"/>
                <w:szCs w:val="24"/>
              </w:rPr>
              <w:t>食品大类（一级）</w:t>
            </w:r>
          </w:p>
        </w:tc>
        <w:tc>
          <w:tcPr>
            <w:tcW w:w="2392" w:type="dxa"/>
            <w:shd w:val="clear" w:color="auto" w:fill="auto"/>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bCs/>
                <w:sz w:val="24"/>
                <w:szCs w:val="24"/>
              </w:rPr>
            </w:pPr>
            <w:r>
              <w:rPr>
                <w:rFonts w:hint="eastAsia" w:ascii="宋体" w:hAnsi="宋体" w:cs="宋体"/>
                <w:b/>
                <w:bCs/>
                <w:sz w:val="24"/>
                <w:szCs w:val="24"/>
              </w:rPr>
              <w:t>抽样批次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1739" w:type="dxa"/>
            <w:shd w:val="clear" w:color="auto" w:fill="auto"/>
            <w:noWrap w:val="0"/>
            <w:tcMar>
              <w:top w:w="12" w:type="dxa"/>
              <w:left w:w="12" w:type="dxa"/>
              <w:right w:w="12" w:type="dxa"/>
            </w:tcMar>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240" w:lineRule="auto"/>
              <w:jc w:val="center"/>
              <w:textAlignment w:val="auto"/>
              <w:rPr>
                <w:rFonts w:hint="eastAsia" w:ascii="宋体" w:hAnsi="宋体" w:cs="宋体"/>
                <w:sz w:val="24"/>
                <w:szCs w:val="24"/>
              </w:rPr>
            </w:pPr>
          </w:p>
        </w:tc>
        <w:tc>
          <w:tcPr>
            <w:tcW w:w="3868" w:type="dxa"/>
            <w:tcBorders>
              <w:bottom w:val="single" w:color="auto" w:sz="4" w:space="0"/>
            </w:tcBorders>
            <w:shd w:val="clear" w:color="auto" w:fill="auto"/>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sz w:val="24"/>
                <w:szCs w:val="24"/>
              </w:rPr>
            </w:pPr>
            <w:r>
              <w:rPr>
                <w:rFonts w:hint="eastAsia" w:ascii="宋体" w:hAnsi="宋体" w:cs="宋体"/>
                <w:sz w:val="24"/>
                <w:szCs w:val="24"/>
                <w:lang w:val="en-US" w:eastAsia="zh-CN"/>
              </w:rPr>
              <w:t>畜禽肉及副产品</w:t>
            </w:r>
          </w:p>
        </w:tc>
        <w:tc>
          <w:tcPr>
            <w:tcW w:w="2392" w:type="dxa"/>
            <w:shd w:val="clear" w:color="auto" w:fill="auto"/>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4"/>
                <w:szCs w:val="24"/>
                <w:lang w:val="en-US"/>
              </w:rPr>
            </w:pPr>
            <w:r>
              <w:rPr>
                <w:rFonts w:hint="eastAsia" w:ascii="宋体" w:hAnsi="宋体" w:cs="宋体"/>
                <w:sz w:val="24"/>
                <w:szCs w:val="24"/>
                <w:lang w:val="en-US" w:eastAsia="zh-CN"/>
              </w:rPr>
              <w:t>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jc w:val="center"/>
        </w:trPr>
        <w:tc>
          <w:tcPr>
            <w:tcW w:w="1739" w:type="dxa"/>
            <w:shd w:val="clear" w:color="auto" w:fill="auto"/>
            <w:noWrap w:val="0"/>
            <w:tcMar>
              <w:top w:w="12" w:type="dxa"/>
              <w:left w:w="12" w:type="dxa"/>
              <w:right w:w="12" w:type="dxa"/>
            </w:tcMar>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240" w:lineRule="auto"/>
              <w:jc w:val="center"/>
              <w:textAlignment w:val="auto"/>
              <w:rPr>
                <w:rFonts w:hint="eastAsia" w:ascii="宋体" w:hAnsi="宋体" w:cs="宋体"/>
                <w:sz w:val="24"/>
                <w:szCs w:val="24"/>
              </w:rPr>
            </w:pPr>
          </w:p>
        </w:tc>
        <w:tc>
          <w:tcPr>
            <w:tcW w:w="3868" w:type="dxa"/>
            <w:tcBorders>
              <w:top w:val="single" w:color="auto" w:sz="4" w:space="0"/>
            </w:tcBorders>
            <w:shd w:val="clear" w:color="auto" w:fill="auto"/>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豆类</w:t>
            </w:r>
          </w:p>
        </w:tc>
        <w:tc>
          <w:tcPr>
            <w:tcW w:w="2392" w:type="dxa"/>
            <w:shd w:val="clear" w:color="auto" w:fill="auto"/>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jc w:val="center"/>
        </w:trPr>
        <w:tc>
          <w:tcPr>
            <w:tcW w:w="1739" w:type="dxa"/>
            <w:shd w:val="clear" w:color="auto" w:fill="auto"/>
            <w:noWrap w:val="0"/>
            <w:tcMar>
              <w:top w:w="12" w:type="dxa"/>
              <w:left w:w="12" w:type="dxa"/>
              <w:right w:w="12" w:type="dxa"/>
            </w:tcMar>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240" w:lineRule="auto"/>
              <w:jc w:val="center"/>
              <w:textAlignment w:val="auto"/>
              <w:rPr>
                <w:rFonts w:hint="eastAsia" w:ascii="宋体" w:hAnsi="宋体" w:cs="宋体"/>
                <w:sz w:val="24"/>
                <w:szCs w:val="24"/>
              </w:rPr>
            </w:pPr>
          </w:p>
        </w:tc>
        <w:tc>
          <w:tcPr>
            <w:tcW w:w="3868" w:type="dxa"/>
            <w:shd w:val="clear" w:color="auto" w:fill="auto"/>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生干坚果与籽类食品</w:t>
            </w:r>
          </w:p>
        </w:tc>
        <w:tc>
          <w:tcPr>
            <w:tcW w:w="2392" w:type="dxa"/>
            <w:shd w:val="clear" w:color="auto" w:fill="auto"/>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jc w:val="center"/>
        </w:trPr>
        <w:tc>
          <w:tcPr>
            <w:tcW w:w="1739" w:type="dxa"/>
            <w:tcBorders>
              <w:bottom w:val="single" w:color="auto" w:sz="4" w:space="0"/>
            </w:tcBorders>
            <w:shd w:val="clear" w:color="auto" w:fill="auto"/>
            <w:noWrap w:val="0"/>
            <w:tcMar>
              <w:top w:w="12" w:type="dxa"/>
              <w:left w:w="12" w:type="dxa"/>
              <w:right w:w="12" w:type="dxa"/>
            </w:tcMar>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240" w:lineRule="auto"/>
              <w:jc w:val="center"/>
              <w:textAlignment w:val="auto"/>
              <w:rPr>
                <w:rFonts w:hint="eastAsia" w:ascii="宋体" w:hAnsi="宋体" w:cs="宋体"/>
                <w:sz w:val="24"/>
                <w:szCs w:val="24"/>
              </w:rPr>
            </w:pPr>
          </w:p>
        </w:tc>
        <w:tc>
          <w:tcPr>
            <w:tcW w:w="3868" w:type="dxa"/>
            <w:tcBorders>
              <w:bottom w:val="single" w:color="auto" w:sz="4" w:space="0"/>
            </w:tcBorders>
            <w:shd w:val="clear" w:color="auto" w:fill="auto"/>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蔬菜</w:t>
            </w:r>
          </w:p>
        </w:tc>
        <w:tc>
          <w:tcPr>
            <w:tcW w:w="2392" w:type="dxa"/>
            <w:shd w:val="clear" w:color="auto" w:fill="auto"/>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jc w:val="center"/>
        </w:trPr>
        <w:tc>
          <w:tcPr>
            <w:tcW w:w="1739" w:type="dxa"/>
            <w:tcBorders>
              <w:top w:val="single" w:color="auto" w:sz="4" w:space="0"/>
            </w:tcBorders>
            <w:shd w:val="clear" w:color="auto" w:fill="auto"/>
            <w:noWrap w:val="0"/>
            <w:tcMar>
              <w:top w:w="12" w:type="dxa"/>
              <w:left w:w="12" w:type="dxa"/>
              <w:right w:w="12" w:type="dxa"/>
            </w:tcMar>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240" w:lineRule="auto"/>
              <w:jc w:val="center"/>
              <w:textAlignment w:val="auto"/>
              <w:rPr>
                <w:rFonts w:hint="eastAsia" w:ascii="宋体" w:hAnsi="宋体" w:cs="宋体"/>
                <w:sz w:val="24"/>
                <w:szCs w:val="24"/>
              </w:rPr>
            </w:pPr>
          </w:p>
        </w:tc>
        <w:tc>
          <w:tcPr>
            <w:tcW w:w="3868" w:type="dxa"/>
            <w:tcBorders>
              <w:top w:val="single" w:color="auto" w:sz="4" w:space="0"/>
            </w:tcBorders>
            <w:shd w:val="clear" w:color="auto" w:fill="auto"/>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水产品</w:t>
            </w:r>
          </w:p>
        </w:tc>
        <w:tc>
          <w:tcPr>
            <w:tcW w:w="2392" w:type="dxa"/>
            <w:shd w:val="clear" w:color="auto" w:fill="auto"/>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jc w:val="center"/>
        </w:trPr>
        <w:tc>
          <w:tcPr>
            <w:tcW w:w="1739" w:type="dxa"/>
            <w:shd w:val="clear" w:color="auto" w:fill="auto"/>
            <w:noWrap w:val="0"/>
            <w:tcMar>
              <w:top w:w="12" w:type="dxa"/>
              <w:left w:w="12" w:type="dxa"/>
              <w:right w:w="12" w:type="dxa"/>
            </w:tcMar>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240" w:lineRule="auto"/>
              <w:jc w:val="center"/>
              <w:textAlignment w:val="auto"/>
              <w:rPr>
                <w:rFonts w:hint="eastAsia" w:ascii="宋体" w:hAnsi="宋体" w:cs="宋体"/>
                <w:sz w:val="24"/>
                <w:szCs w:val="24"/>
              </w:rPr>
            </w:pPr>
          </w:p>
        </w:tc>
        <w:tc>
          <w:tcPr>
            <w:tcW w:w="3868" w:type="dxa"/>
            <w:shd w:val="clear" w:color="auto" w:fill="auto"/>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水果类</w:t>
            </w:r>
          </w:p>
        </w:tc>
        <w:tc>
          <w:tcPr>
            <w:tcW w:w="2392" w:type="dxa"/>
            <w:shd w:val="clear" w:color="auto" w:fill="auto"/>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jc w:val="center"/>
        </w:trPr>
        <w:tc>
          <w:tcPr>
            <w:tcW w:w="1739" w:type="dxa"/>
            <w:shd w:val="clear" w:color="auto" w:fill="auto"/>
            <w:noWrap w:val="0"/>
            <w:tcMar>
              <w:top w:w="12" w:type="dxa"/>
              <w:left w:w="12" w:type="dxa"/>
              <w:right w:w="12" w:type="dxa"/>
            </w:tcMar>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240" w:lineRule="auto"/>
              <w:jc w:val="center"/>
              <w:textAlignment w:val="auto"/>
              <w:rPr>
                <w:rFonts w:hint="eastAsia" w:ascii="宋体" w:hAnsi="宋体" w:cs="宋体"/>
                <w:sz w:val="24"/>
                <w:szCs w:val="24"/>
              </w:rPr>
            </w:pPr>
          </w:p>
        </w:tc>
        <w:tc>
          <w:tcPr>
            <w:tcW w:w="3868" w:type="dxa"/>
            <w:shd w:val="clear" w:color="auto" w:fill="auto"/>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鲜蛋</w:t>
            </w:r>
          </w:p>
        </w:tc>
        <w:tc>
          <w:tcPr>
            <w:tcW w:w="2392" w:type="dxa"/>
            <w:shd w:val="clear" w:color="auto" w:fill="auto"/>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jc w:val="center"/>
        </w:trPr>
        <w:tc>
          <w:tcPr>
            <w:tcW w:w="5607" w:type="dxa"/>
            <w:gridSpan w:val="2"/>
            <w:shd w:val="clear" w:color="auto" w:fill="auto"/>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合计</w:t>
            </w:r>
          </w:p>
        </w:tc>
        <w:tc>
          <w:tcPr>
            <w:tcW w:w="2392" w:type="dxa"/>
            <w:shd w:val="clear" w:color="auto" w:fill="auto"/>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bCs/>
                <w:sz w:val="24"/>
                <w:szCs w:val="24"/>
                <w:lang w:val="en-US" w:eastAsia="zh-CN"/>
              </w:rPr>
            </w:pPr>
            <w:r>
              <w:rPr>
                <w:rFonts w:hint="eastAsia" w:ascii="宋体" w:hAnsi="宋体" w:cs="宋体"/>
                <w:b/>
                <w:bCs/>
                <w:sz w:val="24"/>
                <w:szCs w:val="24"/>
                <w:lang w:val="en-US" w:eastAsia="zh-CN"/>
              </w:rPr>
              <w:t>540</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200" w:hanging="420" w:hangingChars="200"/>
        <w:jc w:val="both"/>
        <w:textAlignment w:val="auto"/>
        <w:rPr>
          <w:rFonts w:hint="eastAsia" w:ascii="宋体" w:hAnsi="宋体" w:eastAsia="宋体" w:cs="宋体"/>
          <w:b/>
          <w:bCs/>
          <w:sz w:val="28"/>
          <w:szCs w:val="28"/>
        </w:rPr>
      </w:pPr>
      <w:r>
        <w:rPr>
          <w:rFonts w:hint="eastAsia" w:eastAsia="宋体"/>
          <w:lang w:eastAsia="zh-CN"/>
        </w:rPr>
        <w:object>
          <v:shape id="_x0000_i1025" o:spt="75" type="#_x0000_t75" style="height:315.8pt;width:500.9pt;" o:ole="t" filled="f" o:preferrelative="t" stroked="f" coordsize="21600,21600">
            <v:path/>
            <v:fill on="f" focussize="0,0"/>
            <v:stroke on="f"/>
            <v:imagedata r:id="rId8" o:title=""/>
            <o:lock v:ext="edit" aspectratio="t"/>
            <w10:wrap type="none"/>
            <w10:anchorlock/>
          </v:shape>
          <o:OLEObject Type="Embed" ProgID="Excel.Chart.8" ShapeID="_x0000_i1025" DrawAspect="Content" ObjectID="_1468075725" r:id="rId7">
            <o:LockedField>false</o:LockedField>
          </o:OLEObject>
        </w:object>
      </w:r>
      <w:r>
        <w:rPr>
          <w:rFonts w:hint="eastAsia" w:ascii="宋体" w:hAnsi="宋体" w:eastAsia="宋体" w:cs="宋体"/>
          <w:b/>
          <w:bCs/>
          <w:sz w:val="28"/>
          <w:szCs w:val="28"/>
        </w:rPr>
        <w:t>二、</w:t>
      </w:r>
      <w:r>
        <w:rPr>
          <w:rFonts w:hint="eastAsia" w:ascii="宋体" w:hAnsi="宋体" w:eastAsia="宋体" w:cs="宋体"/>
          <w:b/>
          <w:bCs/>
          <w:sz w:val="28"/>
          <w:szCs w:val="28"/>
          <w:lang w:eastAsia="zh-CN"/>
        </w:rPr>
        <w:t>年度</w:t>
      </w:r>
      <w:r>
        <w:rPr>
          <w:rFonts w:hint="eastAsia" w:ascii="宋体" w:hAnsi="宋体" w:eastAsia="宋体" w:cs="宋体"/>
          <w:b/>
          <w:bCs/>
          <w:sz w:val="28"/>
          <w:szCs w:val="28"/>
        </w:rPr>
        <w:t>抽查情况</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2020</w:t>
      </w:r>
      <w:r>
        <w:rPr>
          <w:rFonts w:hint="eastAsia" w:ascii="宋体" w:hAnsi="宋体" w:eastAsia="宋体" w:cs="宋体"/>
          <w:sz w:val="28"/>
          <w:szCs w:val="28"/>
        </w:rPr>
        <w:t>年</w:t>
      </w:r>
      <w:r>
        <w:rPr>
          <w:rFonts w:hint="eastAsia" w:ascii="宋体" w:hAnsi="宋体" w:eastAsia="宋体" w:cs="宋体"/>
          <w:sz w:val="28"/>
          <w:szCs w:val="28"/>
          <w:lang w:eastAsia="zh-CN"/>
        </w:rPr>
        <w:t>度</w:t>
      </w:r>
      <w:r>
        <w:rPr>
          <w:rFonts w:hint="eastAsia" w:ascii="宋体" w:hAnsi="宋体" w:eastAsia="宋体" w:cs="宋体"/>
          <w:sz w:val="28"/>
          <w:szCs w:val="28"/>
        </w:rPr>
        <w:t>，万田检测共完成抽检检测任务并录入国家抽检大平台共</w:t>
      </w:r>
      <w:r>
        <w:rPr>
          <w:rFonts w:hint="eastAsia" w:ascii="宋体" w:hAnsi="宋体" w:eastAsia="宋体" w:cs="宋体"/>
          <w:sz w:val="28"/>
          <w:szCs w:val="28"/>
          <w:lang w:val="en-US" w:eastAsia="zh-CN"/>
        </w:rPr>
        <w:t>540</w:t>
      </w:r>
      <w:r>
        <w:rPr>
          <w:rFonts w:hint="eastAsia" w:ascii="宋体" w:hAnsi="宋体" w:eastAsia="宋体" w:cs="宋体"/>
          <w:sz w:val="28"/>
          <w:szCs w:val="28"/>
        </w:rPr>
        <w:t>批次，抽检产品检测项目全部合格有</w:t>
      </w:r>
      <w:r>
        <w:rPr>
          <w:rFonts w:hint="eastAsia" w:ascii="宋体" w:hAnsi="宋体" w:eastAsia="宋体" w:cs="宋体"/>
          <w:sz w:val="28"/>
          <w:szCs w:val="28"/>
          <w:lang w:val="en-US" w:eastAsia="zh-CN"/>
        </w:rPr>
        <w:t>532</w:t>
      </w:r>
      <w:r>
        <w:rPr>
          <w:rFonts w:hint="eastAsia" w:ascii="宋体" w:hAnsi="宋体" w:eastAsia="宋体" w:cs="宋体"/>
          <w:sz w:val="28"/>
          <w:szCs w:val="28"/>
        </w:rPr>
        <w:t>批次，不合格有</w:t>
      </w:r>
      <w:r>
        <w:rPr>
          <w:rFonts w:hint="eastAsia" w:ascii="宋体" w:hAnsi="宋体" w:eastAsia="宋体" w:cs="宋体"/>
          <w:sz w:val="28"/>
          <w:szCs w:val="28"/>
          <w:lang w:val="en-US" w:eastAsia="zh-CN"/>
        </w:rPr>
        <w:t>8</w:t>
      </w:r>
      <w:r>
        <w:rPr>
          <w:rFonts w:hint="eastAsia" w:ascii="宋体" w:hAnsi="宋体" w:eastAsia="宋体" w:cs="宋体"/>
          <w:sz w:val="28"/>
          <w:szCs w:val="28"/>
        </w:rPr>
        <w:t>批次，不合格率达</w:t>
      </w:r>
      <w:r>
        <w:rPr>
          <w:rFonts w:hint="eastAsia" w:ascii="宋体" w:hAnsi="宋体" w:eastAsia="宋体" w:cs="宋体"/>
          <w:sz w:val="28"/>
          <w:szCs w:val="28"/>
          <w:lang w:val="en-US" w:eastAsia="zh-CN"/>
        </w:rPr>
        <w:t>1.51</w:t>
      </w:r>
      <w:r>
        <w:rPr>
          <w:rFonts w:hint="eastAsia" w:ascii="宋体" w:hAnsi="宋体" w:eastAsia="宋体" w:cs="宋体"/>
          <w:sz w:val="28"/>
          <w:szCs w:val="28"/>
        </w:rPr>
        <w:t>。（</w:t>
      </w:r>
      <w:r>
        <w:rPr>
          <w:rFonts w:hint="eastAsia" w:ascii="宋体" w:hAnsi="宋体" w:eastAsia="宋体" w:cs="宋体"/>
          <w:sz w:val="28"/>
          <w:szCs w:val="28"/>
          <w:lang w:val="en-US" w:eastAsia="zh-CN"/>
        </w:rPr>
        <w:t>2020</w:t>
      </w:r>
      <w:r>
        <w:rPr>
          <w:rFonts w:hint="eastAsia" w:ascii="宋体" w:hAnsi="宋体" w:eastAsia="宋体" w:cs="宋体"/>
          <w:sz w:val="28"/>
          <w:szCs w:val="28"/>
        </w:rPr>
        <w:t>年</w:t>
      </w:r>
      <w:r>
        <w:rPr>
          <w:rFonts w:hint="eastAsia" w:ascii="宋体" w:hAnsi="宋体" w:eastAsia="宋体" w:cs="宋体"/>
          <w:sz w:val="28"/>
          <w:szCs w:val="28"/>
          <w:lang w:eastAsia="zh-CN"/>
        </w:rPr>
        <w:t>度</w:t>
      </w:r>
      <w:r>
        <w:rPr>
          <w:rFonts w:hint="eastAsia" w:ascii="宋体" w:hAnsi="宋体" w:eastAsia="宋体" w:cs="宋体"/>
          <w:sz w:val="28"/>
          <w:szCs w:val="28"/>
        </w:rPr>
        <w:t>食品抽检数据统计表，详见下表2。）</w:t>
      </w:r>
    </w:p>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表2</w:t>
      </w:r>
      <w:r>
        <w:rPr>
          <w:rFonts w:hint="eastAsia" w:ascii="宋体" w:hAnsi="宋体" w:cs="宋体"/>
          <w:b/>
          <w:bCs/>
          <w:sz w:val="24"/>
          <w:szCs w:val="24"/>
          <w:lang w:val="en-US" w:eastAsia="zh-CN"/>
        </w:rPr>
        <w:t xml:space="preserve"> </w:t>
      </w:r>
      <w:r>
        <w:rPr>
          <w:rFonts w:hint="eastAsia" w:ascii="宋体" w:hAnsi="宋体" w:eastAsia="宋体" w:cs="宋体"/>
          <w:b/>
          <w:bCs/>
          <w:sz w:val="24"/>
          <w:szCs w:val="24"/>
          <w:lang w:val="en-US" w:eastAsia="zh-CN"/>
        </w:rPr>
        <w:t>2020</w:t>
      </w:r>
      <w:r>
        <w:rPr>
          <w:rFonts w:hint="eastAsia" w:ascii="宋体" w:hAnsi="宋体" w:eastAsia="宋体" w:cs="宋体"/>
          <w:b/>
          <w:bCs/>
          <w:sz w:val="24"/>
          <w:szCs w:val="24"/>
        </w:rPr>
        <w:t>年</w:t>
      </w:r>
      <w:r>
        <w:rPr>
          <w:rFonts w:hint="eastAsia" w:ascii="宋体" w:hAnsi="宋体" w:eastAsia="宋体" w:cs="宋体"/>
          <w:b/>
          <w:bCs/>
          <w:sz w:val="24"/>
          <w:szCs w:val="24"/>
          <w:lang w:eastAsia="zh-CN"/>
        </w:rPr>
        <w:t>度</w:t>
      </w:r>
      <w:r>
        <w:rPr>
          <w:rFonts w:hint="eastAsia" w:ascii="宋体" w:hAnsi="宋体" w:eastAsia="宋体" w:cs="宋体"/>
          <w:b/>
          <w:bCs/>
          <w:sz w:val="24"/>
          <w:szCs w:val="24"/>
        </w:rPr>
        <w:t>食品抽检数据统计表</w:t>
      </w:r>
    </w:p>
    <w:tbl>
      <w:tblPr>
        <w:tblStyle w:val="4"/>
        <w:tblW w:w="4998" w:type="pct"/>
        <w:jc w:val="center"/>
        <w:tblLayout w:type="autofit"/>
        <w:tblCellMar>
          <w:top w:w="0" w:type="dxa"/>
          <w:left w:w="0" w:type="dxa"/>
          <w:bottom w:w="0" w:type="dxa"/>
          <w:right w:w="0" w:type="dxa"/>
        </w:tblCellMar>
      </w:tblPr>
      <w:tblGrid>
        <w:gridCol w:w="704"/>
        <w:gridCol w:w="2415"/>
        <w:gridCol w:w="1569"/>
        <w:gridCol w:w="1375"/>
        <w:gridCol w:w="1373"/>
        <w:gridCol w:w="1655"/>
      </w:tblGrid>
      <w:tr>
        <w:tblPrEx>
          <w:tblCellMar>
            <w:top w:w="0" w:type="dxa"/>
            <w:left w:w="0" w:type="dxa"/>
            <w:bottom w:w="0" w:type="dxa"/>
            <w:right w:w="0" w:type="dxa"/>
          </w:tblCellMar>
        </w:tblPrEx>
        <w:trPr>
          <w:trHeight w:val="344" w:hRule="atLeast"/>
          <w:jc w:val="center"/>
        </w:trPr>
        <w:tc>
          <w:tcPr>
            <w:tcW w:w="387" w:type="pct"/>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328" w:type="pct"/>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食品种类</w:t>
            </w:r>
          </w:p>
        </w:tc>
        <w:tc>
          <w:tcPr>
            <w:tcW w:w="863"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样品抽检</w:t>
            </w:r>
          </w:p>
        </w:tc>
        <w:tc>
          <w:tcPr>
            <w:tcW w:w="75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合格样品</w:t>
            </w:r>
          </w:p>
        </w:tc>
        <w:tc>
          <w:tcPr>
            <w:tcW w:w="75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不合格样品</w:t>
            </w:r>
          </w:p>
        </w:tc>
        <w:tc>
          <w:tcPr>
            <w:tcW w:w="91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完成检测样品</w:t>
            </w:r>
          </w:p>
        </w:tc>
      </w:tr>
      <w:tr>
        <w:tblPrEx>
          <w:tblCellMar>
            <w:top w:w="0" w:type="dxa"/>
            <w:left w:w="0" w:type="dxa"/>
            <w:bottom w:w="0" w:type="dxa"/>
            <w:right w:w="0" w:type="dxa"/>
          </w:tblCellMar>
        </w:tblPrEx>
        <w:trPr>
          <w:trHeight w:val="344" w:hRule="atLeast"/>
          <w:jc w:val="center"/>
        </w:trPr>
        <w:tc>
          <w:tcPr>
            <w:tcW w:w="387"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center"/>
              <w:textAlignment w:val="auto"/>
              <w:rPr>
                <w:rFonts w:hint="eastAsia" w:ascii="宋体" w:hAnsi="宋体" w:eastAsia="宋体" w:cs="宋体"/>
                <w:b/>
                <w:bCs/>
                <w:sz w:val="24"/>
                <w:szCs w:val="24"/>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center"/>
              <w:textAlignment w:val="auto"/>
              <w:rPr>
                <w:rFonts w:hint="eastAsia" w:ascii="宋体" w:hAnsi="宋体" w:eastAsia="宋体" w:cs="宋体"/>
                <w:b/>
                <w:bCs/>
                <w:sz w:val="24"/>
                <w:szCs w:val="24"/>
              </w:rPr>
            </w:pPr>
          </w:p>
        </w:tc>
        <w:tc>
          <w:tcPr>
            <w:tcW w:w="863"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数量/批次</w:t>
            </w:r>
          </w:p>
        </w:tc>
        <w:tc>
          <w:tcPr>
            <w:tcW w:w="75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数量/批次</w:t>
            </w:r>
          </w:p>
        </w:tc>
        <w:tc>
          <w:tcPr>
            <w:tcW w:w="75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数量/批次</w:t>
            </w:r>
          </w:p>
        </w:tc>
        <w:tc>
          <w:tcPr>
            <w:tcW w:w="91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不合格率</w:t>
            </w:r>
          </w:p>
        </w:tc>
      </w:tr>
      <w:tr>
        <w:tblPrEx>
          <w:tblCellMar>
            <w:top w:w="0" w:type="dxa"/>
            <w:left w:w="0" w:type="dxa"/>
            <w:bottom w:w="0" w:type="dxa"/>
            <w:right w:w="0" w:type="dxa"/>
          </w:tblCellMar>
        </w:tblPrEx>
        <w:trPr>
          <w:trHeight w:val="344" w:hRule="atLeast"/>
          <w:jc w:val="center"/>
        </w:trPr>
        <w:tc>
          <w:tcPr>
            <w:tcW w:w="38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40" w:lineRule="auto"/>
              <w:ind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32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畜禽肉及副产品</w:t>
            </w:r>
          </w:p>
        </w:tc>
        <w:tc>
          <w:tcPr>
            <w:tcW w:w="863"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37</w:t>
            </w:r>
          </w:p>
        </w:tc>
        <w:tc>
          <w:tcPr>
            <w:tcW w:w="75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35</w:t>
            </w:r>
          </w:p>
        </w:tc>
        <w:tc>
          <w:tcPr>
            <w:tcW w:w="75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p>
        </w:tc>
        <w:tc>
          <w:tcPr>
            <w:tcW w:w="91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5.40%</w:t>
            </w:r>
          </w:p>
        </w:tc>
      </w:tr>
      <w:tr>
        <w:tblPrEx>
          <w:tblCellMar>
            <w:top w:w="0" w:type="dxa"/>
            <w:left w:w="0" w:type="dxa"/>
            <w:bottom w:w="0" w:type="dxa"/>
            <w:right w:w="0" w:type="dxa"/>
          </w:tblCellMar>
        </w:tblPrEx>
        <w:trPr>
          <w:trHeight w:val="344" w:hRule="atLeast"/>
          <w:jc w:val="center"/>
        </w:trPr>
        <w:tc>
          <w:tcPr>
            <w:tcW w:w="38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32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豆类</w:t>
            </w:r>
          </w:p>
        </w:tc>
        <w:tc>
          <w:tcPr>
            <w:tcW w:w="863"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w:t>
            </w:r>
          </w:p>
        </w:tc>
        <w:tc>
          <w:tcPr>
            <w:tcW w:w="75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w:t>
            </w:r>
          </w:p>
        </w:tc>
        <w:tc>
          <w:tcPr>
            <w:tcW w:w="75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0</w:t>
            </w:r>
          </w:p>
        </w:tc>
        <w:tc>
          <w:tcPr>
            <w:tcW w:w="91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0.00%</w:t>
            </w:r>
          </w:p>
        </w:tc>
      </w:tr>
      <w:tr>
        <w:tblPrEx>
          <w:tblCellMar>
            <w:top w:w="0" w:type="dxa"/>
            <w:left w:w="0" w:type="dxa"/>
            <w:bottom w:w="0" w:type="dxa"/>
            <w:right w:w="0" w:type="dxa"/>
          </w:tblCellMar>
        </w:tblPrEx>
        <w:trPr>
          <w:trHeight w:val="344" w:hRule="atLeast"/>
          <w:jc w:val="center"/>
        </w:trPr>
        <w:tc>
          <w:tcPr>
            <w:tcW w:w="38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32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生干坚果与籽类食品</w:t>
            </w:r>
          </w:p>
        </w:tc>
        <w:tc>
          <w:tcPr>
            <w:tcW w:w="863"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w:t>
            </w:r>
          </w:p>
        </w:tc>
        <w:tc>
          <w:tcPr>
            <w:tcW w:w="75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w:t>
            </w:r>
          </w:p>
        </w:tc>
        <w:tc>
          <w:tcPr>
            <w:tcW w:w="75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0</w:t>
            </w:r>
          </w:p>
        </w:tc>
        <w:tc>
          <w:tcPr>
            <w:tcW w:w="91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0.00%</w:t>
            </w:r>
          </w:p>
        </w:tc>
      </w:tr>
      <w:tr>
        <w:tblPrEx>
          <w:tblCellMar>
            <w:top w:w="0" w:type="dxa"/>
            <w:left w:w="0" w:type="dxa"/>
            <w:bottom w:w="0" w:type="dxa"/>
            <w:right w:w="0" w:type="dxa"/>
          </w:tblCellMar>
        </w:tblPrEx>
        <w:trPr>
          <w:trHeight w:val="344" w:hRule="atLeast"/>
          <w:jc w:val="center"/>
        </w:trPr>
        <w:tc>
          <w:tcPr>
            <w:tcW w:w="38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32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蔬菜</w:t>
            </w:r>
          </w:p>
        </w:tc>
        <w:tc>
          <w:tcPr>
            <w:tcW w:w="863"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175</w:t>
            </w:r>
          </w:p>
        </w:tc>
        <w:tc>
          <w:tcPr>
            <w:tcW w:w="75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172</w:t>
            </w:r>
          </w:p>
        </w:tc>
        <w:tc>
          <w:tcPr>
            <w:tcW w:w="75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w:t>
            </w:r>
          </w:p>
        </w:tc>
        <w:tc>
          <w:tcPr>
            <w:tcW w:w="91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1.71%</w:t>
            </w:r>
          </w:p>
        </w:tc>
      </w:tr>
      <w:tr>
        <w:tblPrEx>
          <w:tblCellMar>
            <w:top w:w="0" w:type="dxa"/>
            <w:left w:w="0" w:type="dxa"/>
            <w:bottom w:w="0" w:type="dxa"/>
            <w:right w:w="0" w:type="dxa"/>
          </w:tblCellMar>
        </w:tblPrEx>
        <w:trPr>
          <w:trHeight w:val="344" w:hRule="atLeast"/>
          <w:jc w:val="center"/>
        </w:trPr>
        <w:tc>
          <w:tcPr>
            <w:tcW w:w="38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32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水产品</w:t>
            </w:r>
          </w:p>
        </w:tc>
        <w:tc>
          <w:tcPr>
            <w:tcW w:w="863"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132</w:t>
            </w:r>
          </w:p>
        </w:tc>
        <w:tc>
          <w:tcPr>
            <w:tcW w:w="75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129</w:t>
            </w:r>
          </w:p>
        </w:tc>
        <w:tc>
          <w:tcPr>
            <w:tcW w:w="75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w:t>
            </w:r>
          </w:p>
        </w:tc>
        <w:tc>
          <w:tcPr>
            <w:tcW w:w="91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2.27%</w:t>
            </w:r>
          </w:p>
        </w:tc>
      </w:tr>
      <w:tr>
        <w:tblPrEx>
          <w:tblCellMar>
            <w:top w:w="0" w:type="dxa"/>
            <w:left w:w="0" w:type="dxa"/>
            <w:bottom w:w="0" w:type="dxa"/>
            <w:right w:w="0" w:type="dxa"/>
          </w:tblCellMar>
        </w:tblPrEx>
        <w:trPr>
          <w:trHeight w:val="344" w:hRule="atLeast"/>
          <w:jc w:val="center"/>
        </w:trPr>
        <w:tc>
          <w:tcPr>
            <w:tcW w:w="38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32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水果类</w:t>
            </w:r>
          </w:p>
        </w:tc>
        <w:tc>
          <w:tcPr>
            <w:tcW w:w="863"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164</w:t>
            </w:r>
          </w:p>
        </w:tc>
        <w:tc>
          <w:tcPr>
            <w:tcW w:w="75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164</w:t>
            </w:r>
          </w:p>
        </w:tc>
        <w:tc>
          <w:tcPr>
            <w:tcW w:w="75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0</w:t>
            </w:r>
          </w:p>
        </w:tc>
        <w:tc>
          <w:tcPr>
            <w:tcW w:w="91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0.00%</w:t>
            </w:r>
          </w:p>
        </w:tc>
      </w:tr>
      <w:tr>
        <w:tblPrEx>
          <w:tblCellMar>
            <w:top w:w="0" w:type="dxa"/>
            <w:left w:w="0" w:type="dxa"/>
            <w:bottom w:w="0" w:type="dxa"/>
            <w:right w:w="0" w:type="dxa"/>
          </w:tblCellMar>
        </w:tblPrEx>
        <w:trPr>
          <w:trHeight w:val="344" w:hRule="atLeast"/>
          <w:jc w:val="center"/>
        </w:trPr>
        <w:tc>
          <w:tcPr>
            <w:tcW w:w="38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132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鲜蛋</w:t>
            </w:r>
          </w:p>
        </w:tc>
        <w:tc>
          <w:tcPr>
            <w:tcW w:w="863"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22</w:t>
            </w:r>
          </w:p>
        </w:tc>
        <w:tc>
          <w:tcPr>
            <w:tcW w:w="75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22</w:t>
            </w:r>
          </w:p>
        </w:tc>
        <w:tc>
          <w:tcPr>
            <w:tcW w:w="75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0</w:t>
            </w:r>
          </w:p>
        </w:tc>
        <w:tc>
          <w:tcPr>
            <w:tcW w:w="91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0.00%</w:t>
            </w:r>
          </w:p>
        </w:tc>
      </w:tr>
      <w:tr>
        <w:tblPrEx>
          <w:tblCellMar>
            <w:top w:w="0" w:type="dxa"/>
            <w:left w:w="0" w:type="dxa"/>
            <w:bottom w:w="0" w:type="dxa"/>
            <w:right w:w="0" w:type="dxa"/>
          </w:tblCellMar>
        </w:tblPrEx>
        <w:trPr>
          <w:trHeight w:val="378" w:hRule="atLeast"/>
          <w:jc w:val="center"/>
        </w:trPr>
        <w:tc>
          <w:tcPr>
            <w:tcW w:w="1715" w:type="pct"/>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合计</w:t>
            </w:r>
          </w:p>
        </w:tc>
        <w:tc>
          <w:tcPr>
            <w:tcW w:w="863"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540</w:t>
            </w:r>
          </w:p>
        </w:tc>
        <w:tc>
          <w:tcPr>
            <w:tcW w:w="75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532</w:t>
            </w:r>
          </w:p>
        </w:tc>
        <w:tc>
          <w:tcPr>
            <w:tcW w:w="75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8</w:t>
            </w:r>
          </w:p>
        </w:tc>
        <w:tc>
          <w:tcPr>
            <w:tcW w:w="91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1.51%</w:t>
            </w:r>
          </w:p>
        </w:tc>
      </w:tr>
    </w:tbl>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8"/>
          <w:szCs w:val="28"/>
        </w:rPr>
      </w:pPr>
      <w:r>
        <w:rPr>
          <w:rFonts w:hint="eastAsia" w:ascii="宋体" w:hAnsi="宋体" w:eastAsia="宋体" w:cs="宋体"/>
          <w:b/>
          <w:bCs/>
          <w:sz w:val="28"/>
          <w:szCs w:val="28"/>
        </w:rPr>
        <w:t>三、抽查结果分析</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8"/>
          <w:szCs w:val="28"/>
        </w:rPr>
      </w:pPr>
      <w:r>
        <w:rPr>
          <w:rFonts w:hint="eastAsia" w:ascii="宋体" w:hAnsi="宋体" w:eastAsia="宋体" w:cs="宋体"/>
          <w:b/>
          <w:bCs/>
          <w:sz w:val="28"/>
          <w:szCs w:val="28"/>
        </w:rPr>
        <w:t>（一）不合格项目统计分析。</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2020</w:t>
      </w:r>
      <w:r>
        <w:rPr>
          <w:rFonts w:hint="eastAsia" w:ascii="宋体" w:hAnsi="宋体" w:eastAsia="宋体" w:cs="宋体"/>
          <w:sz w:val="28"/>
          <w:szCs w:val="28"/>
        </w:rPr>
        <w:t>年</w:t>
      </w:r>
      <w:r>
        <w:rPr>
          <w:rFonts w:hint="eastAsia" w:ascii="宋体" w:hAnsi="宋体" w:eastAsia="宋体" w:cs="宋体"/>
          <w:sz w:val="28"/>
          <w:szCs w:val="28"/>
          <w:lang w:eastAsia="zh-CN"/>
        </w:rPr>
        <w:t>度</w:t>
      </w:r>
      <w:r>
        <w:rPr>
          <w:rFonts w:hint="eastAsia" w:ascii="宋体" w:hAnsi="宋体" w:eastAsia="宋体" w:cs="宋体"/>
          <w:sz w:val="28"/>
          <w:szCs w:val="28"/>
        </w:rPr>
        <w:t>食品抽检不合格项目有重金属、</w:t>
      </w:r>
      <w:r>
        <w:rPr>
          <w:rFonts w:hint="eastAsia" w:ascii="宋体" w:hAnsi="宋体" w:eastAsia="宋体" w:cs="宋体"/>
          <w:color w:val="auto"/>
          <w:sz w:val="28"/>
          <w:szCs w:val="28"/>
        </w:rPr>
        <w:t>兽药残留</w:t>
      </w:r>
      <w:r>
        <w:rPr>
          <w:rFonts w:hint="eastAsia" w:ascii="宋体" w:hAnsi="宋体" w:eastAsia="宋体" w:cs="宋体"/>
          <w:color w:val="auto"/>
          <w:sz w:val="28"/>
          <w:szCs w:val="28"/>
          <w:lang w:eastAsia="zh-CN"/>
        </w:rPr>
        <w:t>、农药残留</w:t>
      </w:r>
      <w:r>
        <w:rPr>
          <w:rFonts w:hint="eastAsia" w:ascii="宋体" w:hAnsi="宋体" w:eastAsia="宋体" w:cs="宋体"/>
          <w:sz w:val="28"/>
          <w:szCs w:val="28"/>
          <w:lang w:eastAsia="zh-CN"/>
        </w:rPr>
        <w:t>、</w:t>
      </w:r>
      <w:r>
        <w:rPr>
          <w:rFonts w:hint="eastAsia" w:ascii="宋体" w:hAnsi="宋体" w:eastAsia="宋体" w:cs="宋体"/>
          <w:sz w:val="28"/>
          <w:szCs w:val="28"/>
        </w:rPr>
        <w:t>等</w:t>
      </w:r>
      <w:r>
        <w:rPr>
          <w:rFonts w:hint="eastAsia" w:ascii="宋体" w:hAnsi="宋体" w:eastAsia="宋体" w:cs="宋体"/>
          <w:sz w:val="28"/>
          <w:szCs w:val="28"/>
          <w:lang w:val="en-US" w:eastAsia="zh-CN"/>
        </w:rPr>
        <w:t>3</w:t>
      </w:r>
      <w:r>
        <w:rPr>
          <w:rFonts w:hint="eastAsia" w:ascii="宋体" w:hAnsi="宋体" w:eastAsia="宋体" w:cs="宋体"/>
          <w:sz w:val="28"/>
          <w:szCs w:val="28"/>
        </w:rPr>
        <w:t>大类。其中，重金属超标，共</w:t>
      </w:r>
      <w:r>
        <w:rPr>
          <w:rFonts w:hint="eastAsia" w:ascii="宋体" w:hAnsi="宋体" w:eastAsia="宋体" w:cs="宋体"/>
          <w:sz w:val="28"/>
          <w:szCs w:val="28"/>
          <w:lang w:val="en-US" w:eastAsia="zh-CN"/>
        </w:rPr>
        <w:t>3</w:t>
      </w:r>
      <w:r>
        <w:rPr>
          <w:rFonts w:hint="eastAsia" w:ascii="宋体" w:hAnsi="宋体" w:eastAsia="宋体" w:cs="宋体"/>
          <w:sz w:val="28"/>
          <w:szCs w:val="28"/>
        </w:rPr>
        <w:t>批次，占总不合格的</w:t>
      </w:r>
      <w:r>
        <w:rPr>
          <w:rFonts w:hint="eastAsia" w:ascii="宋体" w:hAnsi="宋体" w:eastAsia="宋体" w:cs="宋体"/>
          <w:sz w:val="28"/>
          <w:szCs w:val="28"/>
          <w:lang w:val="en-US" w:eastAsia="zh-CN"/>
        </w:rPr>
        <w:t>37.5</w:t>
      </w:r>
      <w:r>
        <w:rPr>
          <w:rFonts w:hint="eastAsia" w:ascii="宋体" w:hAnsi="宋体" w:eastAsia="宋体" w:cs="宋体"/>
          <w:sz w:val="28"/>
          <w:szCs w:val="28"/>
        </w:rPr>
        <w:t>%；检出违禁兽药，共</w:t>
      </w:r>
      <w:r>
        <w:rPr>
          <w:rFonts w:hint="eastAsia" w:ascii="宋体" w:hAnsi="宋体" w:eastAsia="宋体" w:cs="宋体"/>
          <w:sz w:val="28"/>
          <w:szCs w:val="28"/>
          <w:lang w:val="en-US" w:eastAsia="zh-CN"/>
        </w:rPr>
        <w:t>2</w:t>
      </w:r>
      <w:r>
        <w:rPr>
          <w:rFonts w:hint="eastAsia" w:ascii="宋体" w:hAnsi="宋体" w:eastAsia="宋体" w:cs="宋体"/>
          <w:sz w:val="28"/>
          <w:szCs w:val="28"/>
        </w:rPr>
        <w:t>批次，占总不合格的</w:t>
      </w:r>
      <w:r>
        <w:rPr>
          <w:rFonts w:hint="eastAsia" w:ascii="宋体" w:hAnsi="宋体" w:eastAsia="宋体" w:cs="宋体"/>
          <w:sz w:val="28"/>
          <w:szCs w:val="28"/>
          <w:lang w:val="en-US" w:eastAsia="zh-CN"/>
        </w:rPr>
        <w:t>25</w:t>
      </w:r>
      <w:r>
        <w:rPr>
          <w:rFonts w:hint="eastAsia" w:ascii="宋体" w:hAnsi="宋体" w:eastAsia="宋体" w:cs="宋体"/>
          <w:sz w:val="28"/>
          <w:szCs w:val="28"/>
        </w:rPr>
        <w:t>%</w:t>
      </w:r>
      <w:r>
        <w:rPr>
          <w:rFonts w:hint="eastAsia" w:ascii="宋体" w:hAnsi="宋体" w:eastAsia="宋体" w:cs="宋体"/>
          <w:sz w:val="28"/>
          <w:szCs w:val="28"/>
          <w:lang w:eastAsia="zh-CN"/>
        </w:rPr>
        <w:t>；</w:t>
      </w:r>
      <w:r>
        <w:rPr>
          <w:rFonts w:hint="eastAsia" w:ascii="宋体" w:hAnsi="宋体" w:eastAsia="宋体" w:cs="宋体"/>
          <w:sz w:val="28"/>
          <w:szCs w:val="28"/>
        </w:rPr>
        <w:t>兽药</w:t>
      </w:r>
      <w:r>
        <w:rPr>
          <w:rFonts w:hint="eastAsia" w:ascii="宋体" w:hAnsi="宋体" w:eastAsia="宋体" w:cs="宋体"/>
          <w:sz w:val="28"/>
          <w:szCs w:val="28"/>
          <w:lang w:val="en-US" w:eastAsia="zh-CN"/>
        </w:rPr>
        <w:t>超标</w:t>
      </w:r>
      <w:r>
        <w:rPr>
          <w:rFonts w:hint="eastAsia" w:ascii="宋体" w:hAnsi="宋体" w:eastAsia="宋体" w:cs="宋体"/>
          <w:sz w:val="28"/>
          <w:szCs w:val="28"/>
        </w:rPr>
        <w:t>共</w:t>
      </w:r>
      <w:r>
        <w:rPr>
          <w:rFonts w:hint="eastAsia" w:ascii="宋体" w:hAnsi="宋体" w:eastAsia="宋体" w:cs="宋体"/>
          <w:sz w:val="28"/>
          <w:szCs w:val="28"/>
          <w:lang w:val="en-US" w:eastAsia="zh-CN"/>
        </w:rPr>
        <w:t>2</w:t>
      </w:r>
      <w:r>
        <w:rPr>
          <w:rFonts w:hint="eastAsia" w:ascii="宋体" w:hAnsi="宋体" w:eastAsia="宋体" w:cs="宋体"/>
          <w:sz w:val="28"/>
          <w:szCs w:val="28"/>
        </w:rPr>
        <w:t>批次，占总不合格的</w:t>
      </w:r>
      <w:r>
        <w:rPr>
          <w:rFonts w:hint="eastAsia" w:ascii="宋体" w:hAnsi="宋体" w:eastAsia="宋体" w:cs="宋体"/>
          <w:sz w:val="28"/>
          <w:szCs w:val="28"/>
          <w:lang w:val="en-US" w:eastAsia="zh-CN"/>
        </w:rPr>
        <w:t>25</w:t>
      </w:r>
      <w:r>
        <w:rPr>
          <w:rFonts w:hint="eastAsia" w:ascii="宋体" w:hAnsi="宋体" w:eastAsia="宋体" w:cs="宋体"/>
          <w:sz w:val="28"/>
          <w:szCs w:val="28"/>
        </w:rPr>
        <w:t>%</w:t>
      </w:r>
      <w:r>
        <w:rPr>
          <w:rFonts w:hint="eastAsia" w:ascii="宋体" w:hAnsi="宋体" w:eastAsia="宋体" w:cs="宋体"/>
          <w:sz w:val="28"/>
          <w:szCs w:val="28"/>
          <w:lang w:eastAsia="zh-CN"/>
        </w:rPr>
        <w:t>；农药残留超标，共</w:t>
      </w:r>
      <w:r>
        <w:rPr>
          <w:rFonts w:hint="eastAsia" w:ascii="宋体" w:hAnsi="宋体" w:eastAsia="宋体" w:cs="宋体"/>
          <w:sz w:val="28"/>
          <w:szCs w:val="28"/>
          <w:lang w:val="en-US" w:eastAsia="zh-CN"/>
        </w:rPr>
        <w:t>1批次，占总不合格率12.5%；</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8"/>
          <w:szCs w:val="28"/>
        </w:rPr>
      </w:pPr>
      <w:r>
        <w:rPr>
          <w:rFonts w:hint="eastAsia" w:ascii="宋体" w:hAnsi="宋体" w:eastAsia="宋体" w:cs="宋体"/>
          <w:b/>
          <w:bCs/>
          <w:sz w:val="28"/>
          <w:szCs w:val="28"/>
        </w:rPr>
        <w:t>（二）不合格产品分析。</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抽检不合格产品有</w:t>
      </w:r>
      <w:r>
        <w:rPr>
          <w:rFonts w:hint="eastAsia" w:ascii="宋体" w:hAnsi="宋体" w:eastAsia="宋体" w:cs="宋体"/>
          <w:sz w:val="28"/>
          <w:szCs w:val="28"/>
          <w:lang w:eastAsia="zh-CN"/>
        </w:rPr>
        <w:t>蔬菜、畜禽肉及副产品、水产品</w:t>
      </w:r>
      <w:r>
        <w:rPr>
          <w:rFonts w:hint="eastAsia" w:ascii="宋体" w:hAnsi="宋体" w:eastAsia="宋体" w:cs="宋体"/>
          <w:sz w:val="28"/>
          <w:szCs w:val="28"/>
        </w:rPr>
        <w:t>，分别占</w:t>
      </w:r>
      <w:r>
        <w:rPr>
          <w:rFonts w:hint="eastAsia" w:ascii="宋体" w:hAnsi="宋体" w:cs="宋体"/>
          <w:sz w:val="28"/>
          <w:szCs w:val="28"/>
          <w:lang w:val="en-US" w:eastAsia="zh-CN"/>
        </w:rPr>
        <w:t>该种类</w:t>
      </w:r>
      <w:r>
        <w:rPr>
          <w:rFonts w:hint="eastAsia" w:ascii="宋体" w:hAnsi="宋体" w:eastAsia="宋体" w:cs="宋体"/>
          <w:sz w:val="28"/>
          <w:szCs w:val="28"/>
        </w:rPr>
        <w:t>不合格的</w:t>
      </w:r>
      <w:r>
        <w:rPr>
          <w:rFonts w:hint="eastAsia" w:ascii="宋体" w:hAnsi="宋体" w:eastAsia="宋体" w:cs="宋体"/>
          <w:sz w:val="28"/>
          <w:szCs w:val="28"/>
          <w:lang w:val="en-US" w:eastAsia="zh-CN"/>
        </w:rPr>
        <w:t>1.71</w:t>
      </w:r>
      <w:r>
        <w:rPr>
          <w:rFonts w:hint="eastAsia" w:ascii="宋体" w:hAnsi="宋体" w:eastAsia="宋体" w:cs="宋体"/>
          <w:sz w:val="28"/>
          <w:szCs w:val="28"/>
        </w:rPr>
        <w:t>%、</w:t>
      </w:r>
      <w:r>
        <w:rPr>
          <w:rFonts w:hint="eastAsia" w:ascii="宋体" w:hAnsi="宋体" w:eastAsia="宋体" w:cs="宋体"/>
          <w:sz w:val="28"/>
          <w:szCs w:val="28"/>
          <w:lang w:val="en-US" w:eastAsia="zh-CN"/>
        </w:rPr>
        <w:t>5.40</w:t>
      </w:r>
      <w:r>
        <w:rPr>
          <w:rFonts w:hint="eastAsia" w:ascii="宋体" w:hAnsi="宋体" w:eastAsia="宋体" w:cs="宋体"/>
          <w:sz w:val="28"/>
          <w:szCs w:val="28"/>
        </w:rPr>
        <w:t>%、</w:t>
      </w:r>
      <w:r>
        <w:rPr>
          <w:rFonts w:hint="eastAsia" w:ascii="宋体" w:hAnsi="宋体" w:eastAsia="宋体" w:cs="宋体"/>
          <w:sz w:val="28"/>
          <w:szCs w:val="28"/>
          <w:lang w:val="en-US" w:eastAsia="zh-CN"/>
        </w:rPr>
        <w:t>2.27</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不合格产品及项目：检出猪肉中的氯霉素2批次；生鱼（淡）中恩诺沙星1批次、鲈鱼（淡）中的恩诺沙星1此批；韭菜）中的镉2批次和三目蟹（海）中的镉1批次；豇豆中的水胺硫磷1批次。</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（三）</w:t>
      </w:r>
      <w:r>
        <w:rPr>
          <w:rFonts w:hint="eastAsia" w:ascii="宋体" w:hAnsi="宋体" w:eastAsia="宋体" w:cs="宋体"/>
          <w:b/>
          <w:bCs/>
          <w:sz w:val="28"/>
          <w:szCs w:val="28"/>
        </w:rPr>
        <w:t>常见不合格原因说明</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宋体" w:hAnsi="宋体" w:eastAsia="宋体" w:cs="宋体"/>
          <w:b/>
          <w:bCs/>
          <w:sz w:val="28"/>
          <w:szCs w:val="28"/>
        </w:rPr>
      </w:pPr>
      <w:r>
        <w:rPr>
          <w:rFonts w:hint="eastAsia" w:ascii="宋体" w:hAnsi="宋体" w:eastAsia="宋体" w:cs="宋体"/>
          <w:b/>
          <w:bCs/>
          <w:sz w:val="28"/>
          <w:szCs w:val="28"/>
        </w:rPr>
        <w:t>1</w:t>
      </w:r>
      <w:r>
        <w:rPr>
          <w:rFonts w:hint="eastAsia" w:ascii="宋体" w:hAnsi="宋体" w:eastAsia="宋体" w:cs="宋体"/>
          <w:b/>
          <w:bCs/>
          <w:sz w:val="28"/>
          <w:szCs w:val="28"/>
          <w:lang w:val="en-US" w:eastAsia="zh-CN"/>
        </w:rPr>
        <w:t>、</w:t>
      </w:r>
      <w:r>
        <w:rPr>
          <w:rFonts w:hint="eastAsia" w:ascii="宋体" w:hAnsi="宋体" w:eastAsia="宋体" w:cs="宋体"/>
          <w:b/>
          <w:bCs/>
          <w:sz w:val="28"/>
          <w:szCs w:val="28"/>
        </w:rPr>
        <w:t>氯霉素</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氯霉素一种杀菌剂，也是高效广谱的抗生素，对革兰氏阳性菌和革兰氏阴性菌均有较好的抑制作用。《食品中可能违法添加的非食用物质和易滥用的食品添加剂品种名单（第五批）》（整顿办函〔2011〕1号）中将氯霉素列为在肉制品中可能违法添加的非食用物质，在肉制品中不得检出。检出氯霉素的主要原因是养殖户在养殖中非法使用。长期微量摄入氯霉素,会使人体肠道正常菌群失调，且对人体的造血系统、消化系统具有严重的毒害性。</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氯霉素是一种有效的广谱抗生素，常用于动物各种传染性疾病的治疗，对多种病原菌有较强的抑制作用，曾在水产养殖业中得到广泛应用，同时也带来了水产品中氯霉素残留的严重问题。氯霉素存在严重的毒副作用，能抑制人体骨髓造血功能，引起人类的再生障碍性贫血，粒状白细胞缺乏症，新生儿、早产儿灰色综合症等疾病，低浓度的药物残留还会诱发致病菌的耐药性，因此动物食品中的氯霉素残留对人类的健康构成了巨大威胁。</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氯霉素残留问题已引起国际组织和世界上许多国家与地区的高度重视。欧盟、美国等均在法规中规定CAP残留限量标准为“零容许量”(Zero tolerance)，即不得检出。我国农业部已将氯霉素从2000年《中国兽药典》中删除，在《动物性食品兽药残留规定》中规定可食部分不得检出。</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2、恩诺沙星（以恩诺沙星与环丙沙星之和计）</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喹诺酮类药物是人工合成的含4-喹诺酮基本结构的抗菌药，主要包括恩诺沙星、诺氟沙星、氧氟沙星、环丙沙星、氟罗沙星等，属于广谱杀菌剂，预防和治疗畜禽的细菌性感染及支原体病有良好的效果。鉴于长期食用可能导致的健康危害，农业部规定了“该类药物在动物肌肉中的最大残留限量为≤100μg/kg（以恩诺沙星+环丙沙星之和计）”。喹诺酮类药物若在人体内残留蓄积，可能引起人体的耐药性，长期摄入含有喹诺酮类药物的动物源食品，可引起轻度胃肠道刺激或不适，头痛、头晕、睡眠不良等，大剂量或长期摄入可能引起肝损害。</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3、镉（以Cd计）</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镉是最常见的重金属元素污染物之一。《食品安全国家标准 食品中污染物限量》（GB 2762—2017）中规定，镉在鲜、冻水产动物的双壳类、腹足类、头足类、棘皮类中最大限量为2.0（去除内脏）mg/kg。水产品中镉超标的原因，可能是水产品养殖过程中对环境中镉元素的富集。镉对人体的危害主要是慢性蓄积性。长期大量摄入镉含量超标的食品可能会导致肾和骨骼损伤等健康危害。</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4、水胺硫磷</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水胺硫磷为有机磷杀虫剂，兼具胃毒和杀卵作用，主要用于防治果树、水稻和棉花害虫。《食品安全国家标准 食品中农药最大残留限量》（GB 2763-2016）中规定，水胺硫磷在豆类蔬菜中的最大残留限量为0.05mg/kg。水胺硫磷属于高毒农药，主要通过食道、皮肤和呼吸道引起中毒。少量的农药残留不会引起人体急性中毒，但长期食用农药残留超标的食品，对人体健康有一定影响。</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default"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（四）</w:t>
      </w:r>
      <w:r>
        <w:rPr>
          <w:rFonts w:hint="eastAsia" w:ascii="宋体" w:hAnsi="宋体" w:eastAsia="宋体" w:cs="宋体"/>
          <w:b/>
          <w:bCs/>
          <w:sz w:val="28"/>
          <w:szCs w:val="28"/>
        </w:rPr>
        <w:t>总结与建议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2020</w:t>
      </w:r>
      <w:r>
        <w:rPr>
          <w:rFonts w:hint="eastAsia" w:ascii="宋体" w:hAnsi="宋体" w:eastAsia="宋体" w:cs="宋体"/>
          <w:sz w:val="28"/>
          <w:szCs w:val="28"/>
        </w:rPr>
        <w:t>年</w:t>
      </w:r>
      <w:r>
        <w:rPr>
          <w:rFonts w:hint="eastAsia" w:ascii="宋体" w:hAnsi="宋体" w:eastAsia="宋体" w:cs="宋体"/>
          <w:sz w:val="28"/>
          <w:szCs w:val="28"/>
          <w:lang w:eastAsia="zh-CN"/>
        </w:rPr>
        <w:t>度</w:t>
      </w:r>
      <w:r>
        <w:rPr>
          <w:rFonts w:hint="eastAsia" w:ascii="宋体" w:hAnsi="宋体" w:eastAsia="宋体" w:cs="宋体"/>
          <w:sz w:val="28"/>
          <w:szCs w:val="28"/>
        </w:rPr>
        <w:t>的监督检查结果表明，针对抽检中发现的较为突出的问题，例如使用违禁兽药或兽药残留超标，污染物超标等问题，应加强食品监管力度。</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rPr>
      </w:pPr>
      <w:r>
        <w:rPr>
          <w:rFonts w:hint="eastAsia" w:ascii="宋体" w:hAnsi="宋体" w:eastAsia="宋体" w:cs="宋体"/>
          <w:sz w:val="28"/>
          <w:szCs w:val="28"/>
        </w:rPr>
        <w:t>1、加大兽药使用规范的宣传力度，加大对使用违禁兽药或超量使用兽药商家的处罚力度。</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、加大食品中有毒有害物质对人体危害及</w:t>
      </w:r>
      <w:r>
        <w:rPr>
          <w:rFonts w:hint="eastAsia" w:ascii="宋体" w:hAnsi="宋体" w:eastAsia="宋体" w:cs="宋体"/>
          <w:sz w:val="28"/>
          <w:szCs w:val="28"/>
          <w:lang w:val="en-US" w:eastAsia="zh-CN"/>
        </w:rPr>
        <w:t>农药，兽药的</w:t>
      </w:r>
      <w:r>
        <w:rPr>
          <w:rFonts w:hint="eastAsia" w:ascii="宋体" w:hAnsi="宋体" w:eastAsia="宋体" w:cs="宋体"/>
          <w:sz w:val="28"/>
          <w:szCs w:val="28"/>
        </w:rPr>
        <w:t>正确使用的宣传力度。对所有生产商、供应商、销售商开展有毒有害物质对人体危害的宣传、教育，不断增强他们的食品安全意识，更好的在源头保证食品的安全。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sz w:val="28"/>
          <w:szCs w:val="28"/>
        </w:rPr>
      </w:pPr>
      <w:r>
        <w:rPr>
          <w:rFonts w:hint="eastAsia" w:ascii="宋体" w:hAnsi="宋体" w:eastAsia="宋体" w:cs="宋体"/>
          <w:sz w:val="28"/>
          <w:szCs w:val="28"/>
        </w:rPr>
        <w:t>总体来看，食品安全形势稳中向好，食品质量水平在不断提高，但是仍有问题需要被重视，需要被解决，需要持续加强监管。</w:t>
      </w:r>
    </w:p>
    <w:p>
      <w:pPr>
        <w:jc w:val="both"/>
        <w:rPr>
          <w:rFonts w:hint="eastAsia" w:ascii="宋体" w:hAnsi="宋体" w:eastAsia="宋体" w:cs="宋体"/>
          <w:b/>
          <w:bCs/>
          <w:sz w:val="28"/>
          <w:szCs w:val="28"/>
          <w:lang w:eastAsia="zh-CN"/>
        </w:rPr>
      </w:pPr>
    </w:p>
    <w:sectPr>
      <w:footerReference r:id="rId4" w:type="default"/>
      <w:pgSz w:w="11906" w:h="16838"/>
      <w:pgMar w:top="1417" w:right="1134" w:bottom="1417" w:left="1701"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jc w:val="center"/>
      <w:rPr>
        <w:sz w:val="21"/>
        <w:szCs w:val="32"/>
      </w:rPr>
    </w:pPr>
    <w:r>
      <w:drawing>
        <wp:inline distT="0" distB="0" distL="114300" distR="114300">
          <wp:extent cx="586105" cy="547370"/>
          <wp:effectExtent l="0" t="0" r="4445" b="5080"/>
          <wp:docPr id="2" name="图片 1" descr="万田logo（透明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万田logo（透明底）"/>
                  <pic:cNvPicPr>
                    <a:picLocks noChangeAspect="1"/>
                  </pic:cNvPicPr>
                </pic:nvPicPr>
                <pic:blipFill>
                  <a:blip r:embed="rId1"/>
                  <a:stretch>
                    <a:fillRect/>
                  </a:stretch>
                </pic:blipFill>
                <pic:spPr>
                  <a:xfrm>
                    <a:off x="0" y="0"/>
                    <a:ext cx="586105" cy="547370"/>
                  </a:xfrm>
                  <a:prstGeom prst="rect">
                    <a:avLst/>
                  </a:prstGeom>
                  <a:noFill/>
                  <a:ln>
                    <a:noFill/>
                  </a:ln>
                </pic:spPr>
              </pic:pic>
            </a:graphicData>
          </a:graphic>
        </wp:inline>
      </w:drawing>
    </w:r>
    <w:r>
      <w:rPr>
        <w:rFonts w:hint="eastAsia"/>
        <w:lang w:val="en-US" w:eastAsia="zh-CN"/>
      </w:rPr>
      <w:t xml:space="preserve">                                             </w:t>
    </w:r>
    <w:r>
      <w:rPr>
        <w:rFonts w:hint="eastAsia"/>
        <w:sz w:val="21"/>
        <w:szCs w:val="32"/>
        <w:lang w:val="en-US" w:eastAsia="zh-CN"/>
      </w:rPr>
      <w:t>饶平县2020年度食品</w:t>
    </w:r>
    <w:r>
      <w:rPr>
        <w:rFonts w:hint="eastAsia"/>
        <w:sz w:val="21"/>
        <w:szCs w:val="32"/>
      </w:rPr>
      <w:t>安全监督抽检</w:t>
    </w:r>
    <w:r>
      <w:rPr>
        <w:rFonts w:hint="eastAsia"/>
        <w:sz w:val="21"/>
        <w:szCs w:val="32"/>
        <w:lang w:eastAsia="zh-CN"/>
      </w:rPr>
      <w:t>工作总结</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CC5C1E"/>
    <w:multiLevelType w:val="singleLevel"/>
    <w:tmpl w:val="FBCC5C1E"/>
    <w:lvl w:ilvl="0" w:tentative="0">
      <w:start w:val="2"/>
      <w:numFmt w:val="chineseCounting"/>
      <w:suff w:val="nothing"/>
      <w:lvlText w:val="（%1）"/>
      <w:lvlJc w:val="left"/>
      <w:rPr>
        <w:rFonts w:hint="eastAsia"/>
      </w:rPr>
    </w:lvl>
  </w:abstractNum>
  <w:abstractNum w:abstractNumId="1">
    <w:nsid w:val="1BF35DCB"/>
    <w:multiLevelType w:val="multilevel"/>
    <w:tmpl w:val="1BF35DC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E7EB477"/>
    <w:multiLevelType w:val="singleLevel"/>
    <w:tmpl w:val="7E7EB477"/>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A16548"/>
    <w:rsid w:val="03A16548"/>
    <w:rsid w:val="21996A2D"/>
    <w:rsid w:val="33194F13"/>
    <w:rsid w:val="52FE640A"/>
    <w:rsid w:val="54B55CFE"/>
    <w:rsid w:val="6A056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emf"/><Relationship Id="rId7" Type="http://schemas.openxmlformats.org/officeDocument/2006/relationships/oleObject" Target="embeddings/oleObject1.bin"/><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2020-10-31T01:52:00Z</dcterms:created>
  <dc:creator>林喜喜</dc:creator>
  <cp:lastModifiedBy>CY</cp:lastModifiedBy>
  <cp:lastPrinted>2020-11-02T02:59:10Z</cp:lastPrinted>
  <dcterms:modified xsi:type="dcterms:W3CDTF">2020-11-03T00:44:08Z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