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8D" w:rsidRPr="005B2F8D" w:rsidRDefault="001A2D8E" w:rsidP="005B2F8D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021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</w:t>
      </w:r>
      <w:bookmarkStart w:id="0" w:name="_GoBack"/>
      <w:bookmarkEnd w:id="0"/>
      <w:r w:rsidR="005B2F8D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药品批发、零售连锁企业药品GSP监督检查汇总表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162"/>
        <w:gridCol w:w="1523"/>
        <w:gridCol w:w="1121"/>
        <w:gridCol w:w="1317"/>
        <w:gridCol w:w="1317"/>
        <w:gridCol w:w="1317"/>
        <w:gridCol w:w="1317"/>
        <w:gridCol w:w="1317"/>
      </w:tblGrid>
      <w:tr w:rsidR="005B2F8D" w:rsidTr="009865CA">
        <w:trPr>
          <w:trHeight w:val="425"/>
          <w:jc w:val="center"/>
        </w:trPr>
        <w:tc>
          <w:tcPr>
            <w:tcW w:w="52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162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1523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许可证号</w:t>
            </w:r>
          </w:p>
        </w:tc>
        <w:tc>
          <w:tcPr>
            <w:tcW w:w="1121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经营类别</w:t>
            </w:r>
          </w:p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（批发/连锁）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检查日期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检查结果（严重违反GSP/违反GSP/符合）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是否已完整录入广东智慧药监系统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检查结果公示日期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限期整改企业是否提交整改报告</w:t>
            </w:r>
          </w:p>
        </w:tc>
      </w:tr>
      <w:tr w:rsidR="005B2F8D" w:rsidTr="009865CA">
        <w:trPr>
          <w:trHeight w:val="425"/>
          <w:jc w:val="center"/>
        </w:trPr>
        <w:tc>
          <w:tcPr>
            <w:tcW w:w="52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162" w:type="dxa"/>
            <w:vAlign w:val="center"/>
          </w:tcPr>
          <w:p w:rsidR="005B2F8D" w:rsidRDefault="005B2F8D" w:rsidP="00614E0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饶平县金源大药房</w:t>
            </w:r>
          </w:p>
        </w:tc>
        <w:tc>
          <w:tcPr>
            <w:tcW w:w="1523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粤D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B7681662</w:t>
            </w:r>
          </w:p>
        </w:tc>
        <w:tc>
          <w:tcPr>
            <w:tcW w:w="1121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4B4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零售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符合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GSP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5B2F8D" w:rsidTr="009865CA">
        <w:trPr>
          <w:trHeight w:val="425"/>
          <w:jc w:val="center"/>
        </w:trPr>
        <w:tc>
          <w:tcPr>
            <w:tcW w:w="52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162" w:type="dxa"/>
            <w:vAlign w:val="center"/>
          </w:tcPr>
          <w:p w:rsidR="005B2F8D" w:rsidRDefault="005B2F8D" w:rsidP="00614E0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饶平县众康大药房</w:t>
            </w:r>
          </w:p>
        </w:tc>
        <w:tc>
          <w:tcPr>
            <w:tcW w:w="1523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粤D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B7681676</w:t>
            </w:r>
          </w:p>
        </w:tc>
        <w:tc>
          <w:tcPr>
            <w:tcW w:w="1121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4B4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零售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符合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GSP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5B2F8D" w:rsidTr="009865CA">
        <w:trPr>
          <w:trHeight w:val="425"/>
          <w:jc w:val="center"/>
        </w:trPr>
        <w:tc>
          <w:tcPr>
            <w:tcW w:w="52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62" w:type="dxa"/>
            <w:vAlign w:val="center"/>
          </w:tcPr>
          <w:p w:rsidR="005B2F8D" w:rsidRDefault="005B2F8D" w:rsidP="00614E0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饶平县贤之德医药行</w:t>
            </w:r>
          </w:p>
        </w:tc>
        <w:tc>
          <w:tcPr>
            <w:tcW w:w="1523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粤D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B7681663</w:t>
            </w:r>
          </w:p>
        </w:tc>
        <w:tc>
          <w:tcPr>
            <w:tcW w:w="1121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4B4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零售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符合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GSP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5B2F8D" w:rsidTr="009865CA">
        <w:trPr>
          <w:trHeight w:val="425"/>
          <w:jc w:val="center"/>
        </w:trPr>
        <w:tc>
          <w:tcPr>
            <w:tcW w:w="52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62" w:type="dxa"/>
            <w:vAlign w:val="center"/>
          </w:tcPr>
          <w:p w:rsidR="005B2F8D" w:rsidRDefault="005B2F8D" w:rsidP="00614E0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饶平县大程海强药店</w:t>
            </w:r>
          </w:p>
        </w:tc>
        <w:tc>
          <w:tcPr>
            <w:tcW w:w="1523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粤D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B7681684</w:t>
            </w:r>
          </w:p>
        </w:tc>
        <w:tc>
          <w:tcPr>
            <w:tcW w:w="1121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4B4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零售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符合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GSP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5B2F8D" w:rsidTr="009865CA">
        <w:trPr>
          <w:trHeight w:val="425"/>
          <w:jc w:val="center"/>
        </w:trPr>
        <w:tc>
          <w:tcPr>
            <w:tcW w:w="52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162" w:type="dxa"/>
            <w:vAlign w:val="center"/>
          </w:tcPr>
          <w:p w:rsidR="005B2F8D" w:rsidRDefault="005B2F8D" w:rsidP="00614E0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饶平县国医大药房连锁有限公司河南分店</w:t>
            </w:r>
          </w:p>
        </w:tc>
        <w:tc>
          <w:tcPr>
            <w:tcW w:w="1523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粤D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B7681679</w:t>
            </w:r>
          </w:p>
        </w:tc>
        <w:tc>
          <w:tcPr>
            <w:tcW w:w="1121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符合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GSP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5B2F8D" w:rsidTr="009865CA">
        <w:trPr>
          <w:trHeight w:val="425"/>
          <w:jc w:val="center"/>
        </w:trPr>
        <w:tc>
          <w:tcPr>
            <w:tcW w:w="52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162" w:type="dxa"/>
            <w:vAlign w:val="center"/>
          </w:tcPr>
          <w:p w:rsidR="005B2F8D" w:rsidRDefault="005B2F8D" w:rsidP="00614E0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饶平县正佳宜药业有限公司城西分店</w:t>
            </w:r>
          </w:p>
        </w:tc>
        <w:tc>
          <w:tcPr>
            <w:tcW w:w="1523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粤C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B7681669</w:t>
            </w:r>
          </w:p>
        </w:tc>
        <w:tc>
          <w:tcPr>
            <w:tcW w:w="1121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连锁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符合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GSP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5B2F8D" w:rsidTr="009865CA">
        <w:trPr>
          <w:trHeight w:val="425"/>
          <w:jc w:val="center"/>
        </w:trPr>
        <w:tc>
          <w:tcPr>
            <w:tcW w:w="52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162" w:type="dxa"/>
            <w:vAlign w:val="center"/>
          </w:tcPr>
          <w:p w:rsidR="005B2F8D" w:rsidRDefault="005B2F8D" w:rsidP="00614E0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饶平县国信药店西平分店</w:t>
            </w:r>
          </w:p>
        </w:tc>
        <w:tc>
          <w:tcPr>
            <w:tcW w:w="1523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粤D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B7681658</w:t>
            </w:r>
          </w:p>
        </w:tc>
        <w:tc>
          <w:tcPr>
            <w:tcW w:w="1121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4B4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零售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符合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GSP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5B2F8D" w:rsidTr="009865CA">
        <w:trPr>
          <w:trHeight w:val="425"/>
          <w:jc w:val="center"/>
        </w:trPr>
        <w:tc>
          <w:tcPr>
            <w:tcW w:w="52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62" w:type="dxa"/>
            <w:vAlign w:val="center"/>
          </w:tcPr>
          <w:p w:rsidR="005B2F8D" w:rsidRDefault="005B2F8D" w:rsidP="00614E0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饶平县海康大药房</w:t>
            </w:r>
          </w:p>
        </w:tc>
        <w:tc>
          <w:tcPr>
            <w:tcW w:w="1523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粤D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B7681650</w:t>
            </w:r>
          </w:p>
        </w:tc>
        <w:tc>
          <w:tcPr>
            <w:tcW w:w="1121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4B4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零售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符合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GSP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5B2F8D" w:rsidTr="009865CA">
        <w:trPr>
          <w:trHeight w:val="425"/>
          <w:jc w:val="center"/>
        </w:trPr>
        <w:tc>
          <w:tcPr>
            <w:tcW w:w="52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162" w:type="dxa"/>
            <w:vAlign w:val="center"/>
          </w:tcPr>
          <w:p w:rsidR="005B2F8D" w:rsidRDefault="005B2F8D" w:rsidP="00614E0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饶平县钱东婵娇药行</w:t>
            </w:r>
          </w:p>
        </w:tc>
        <w:tc>
          <w:tcPr>
            <w:tcW w:w="1523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粤D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B7681685</w:t>
            </w:r>
          </w:p>
        </w:tc>
        <w:tc>
          <w:tcPr>
            <w:tcW w:w="1121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FD4B46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零售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符合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GSP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</w:tr>
      <w:tr w:rsidR="005B2F8D" w:rsidTr="009865CA">
        <w:trPr>
          <w:trHeight w:val="425"/>
          <w:jc w:val="center"/>
        </w:trPr>
        <w:tc>
          <w:tcPr>
            <w:tcW w:w="52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2162" w:type="dxa"/>
            <w:vAlign w:val="center"/>
          </w:tcPr>
          <w:p w:rsidR="005B2F8D" w:rsidRDefault="005B2F8D" w:rsidP="00614E04">
            <w:pPr>
              <w:spacing w:line="32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潮州市大参林药店有限公司饶平茂芝分店</w:t>
            </w:r>
          </w:p>
        </w:tc>
        <w:tc>
          <w:tcPr>
            <w:tcW w:w="1523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粤</w:t>
            </w: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CB7681664</w:t>
            </w:r>
          </w:p>
        </w:tc>
        <w:tc>
          <w:tcPr>
            <w:tcW w:w="1121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连锁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符合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GSP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317" w:type="dxa"/>
            <w:vAlign w:val="center"/>
          </w:tcPr>
          <w:p w:rsidR="005B2F8D" w:rsidRDefault="005B2F8D" w:rsidP="00614E04">
            <w:pPr>
              <w:spacing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是</w:t>
            </w:r>
          </w:p>
        </w:tc>
      </w:tr>
    </w:tbl>
    <w:p w:rsidR="007F32A6" w:rsidRDefault="007F32A6"/>
    <w:sectPr w:rsidR="007F32A6" w:rsidSect="005B2F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89" w:rsidRDefault="00A90889" w:rsidP="005B2F8D">
      <w:r>
        <w:separator/>
      </w:r>
    </w:p>
  </w:endnote>
  <w:endnote w:type="continuationSeparator" w:id="0">
    <w:p w:rsidR="00A90889" w:rsidRDefault="00A90889" w:rsidP="005B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89" w:rsidRDefault="00A90889" w:rsidP="005B2F8D">
      <w:r>
        <w:separator/>
      </w:r>
    </w:p>
  </w:footnote>
  <w:footnote w:type="continuationSeparator" w:id="0">
    <w:p w:rsidR="00A90889" w:rsidRDefault="00A90889" w:rsidP="005B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4"/>
    <w:rsid w:val="00174C16"/>
    <w:rsid w:val="001A2D8E"/>
    <w:rsid w:val="005B2F8D"/>
    <w:rsid w:val="007F32A6"/>
    <w:rsid w:val="009865CA"/>
    <w:rsid w:val="00A90889"/>
    <w:rsid w:val="00D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BA45E"/>
  <w15:chartTrackingRefBased/>
  <w15:docId w15:val="{DC5F4D62-9D53-4639-8C54-D5250789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F8D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F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F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F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A2D8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A2D8E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369</Characters>
  <Application>Microsoft Office Word</Application>
  <DocSecurity>0</DocSecurity>
  <Lines>17</Lines>
  <Paragraphs>7</Paragraphs>
  <ScaleCrop>false</ScaleCrop>
  <Company>YD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徐悦</dc:creator>
  <cp:keywords/>
  <dc:description/>
  <cp:lastModifiedBy>徐悦</cp:lastModifiedBy>
  <cp:revision>8</cp:revision>
  <cp:lastPrinted>2021-12-16T01:56:00Z</cp:lastPrinted>
  <dcterms:created xsi:type="dcterms:W3CDTF">2021-12-16T01:54:00Z</dcterms:created>
  <dcterms:modified xsi:type="dcterms:W3CDTF">2021-12-16T01:56:00Z</dcterms:modified>
</cp:coreProperties>
</file>